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F6" w:rsidRDefault="00553EF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53EF6" w:rsidRDefault="00553EF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p w:rsidR="00553EF6" w:rsidRDefault="00553EF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53EF6" w:rsidRDefault="00D26B20">
      <w:pPr>
        <w:widowControl w:val="0"/>
        <w:tabs>
          <w:tab w:val="left" w:pos="-284"/>
        </w:tabs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Аннотация к рабочей программе по предмету «Русский язык»</w:t>
      </w:r>
    </w:p>
    <w:p w:rsidR="00553EF6" w:rsidRDefault="00553EF6">
      <w:pPr>
        <w:widowControl w:val="0"/>
        <w:tabs>
          <w:tab w:val="left" w:pos="851"/>
        </w:tabs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53EF6" w:rsidRDefault="00D26B20">
      <w:pPr>
        <w:spacing w:after="0" w:line="240" w:lineRule="auto"/>
        <w:ind w:firstLine="851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Рабочая программа учебного предмета «Русский язык»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553EF6" w:rsidRDefault="00D26B20">
      <w:pPr>
        <w:spacing w:after="0" w:line="240" w:lineRule="auto"/>
        <w:ind w:firstLine="851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предмета «Русский язык»  </w:t>
      </w:r>
      <w:r>
        <w:rPr>
          <w:rFonts w:ascii="Liberation Serif" w:eastAsia="Times New Roman" w:hAnsi="Liberation Serif" w:cs="Times New Roman"/>
          <w:i/>
          <w:sz w:val="24"/>
          <w:szCs w:val="24"/>
        </w:rPr>
        <w:t>для 5-9</w:t>
      </w:r>
      <w:r>
        <w:rPr>
          <w:rFonts w:ascii="Liberation Serif" w:hAnsi="Liberation Serif" w:cs="Times New Roman"/>
          <w:i/>
          <w:sz w:val="24"/>
          <w:szCs w:val="24"/>
        </w:rPr>
        <w:t xml:space="preserve"> классов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составлена на основании  следующих нормативно-правовых документов и материалов:</w:t>
      </w:r>
    </w:p>
    <w:p w:rsidR="00553EF6" w:rsidRDefault="00D26B20">
      <w:pPr>
        <w:pStyle w:val="af4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553EF6" w:rsidRDefault="00D26B20">
      <w:pPr>
        <w:pStyle w:val="af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553EF6" w:rsidRDefault="00D26B20">
      <w:pPr>
        <w:pStyle w:val="af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концепции преподавания русского языка и литературы в Российской Федерации (утверждённой распоряжением Правительства РФ от 09.042016 №637-р);  </w:t>
      </w:r>
    </w:p>
    <w:p w:rsidR="00553EF6" w:rsidRDefault="00D26B20">
      <w:pPr>
        <w:pStyle w:val="af4"/>
        <w:numPr>
          <w:ilvl w:val="0"/>
          <w:numId w:val="1"/>
        </w:numPr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примерной рабочей программы по русскому языку на уровне основного общего образования для 5-9 классов общеобразовательных организаций (</w:t>
      </w:r>
      <w:proofErr w:type="gramStart"/>
      <w:r>
        <w:rPr>
          <w:rFonts w:ascii="Liberation Serif" w:eastAsia="Times New Roman" w:hAnsi="Liberation Serif"/>
          <w:sz w:val="24"/>
          <w:szCs w:val="24"/>
          <w:lang w:eastAsia="ru-RU"/>
        </w:rPr>
        <w:t>одобрена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3/21 от 27.09.2021г.);</w:t>
      </w:r>
    </w:p>
    <w:p w:rsidR="00553EF6" w:rsidRDefault="00D26B20">
      <w:pPr>
        <w:pStyle w:val="210"/>
        <w:ind w:left="0" w:firstLine="851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Цели изучения учебного предмета «Русский язык» в основной школе: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Целями изучения русского языка по программам основного общего образования являются: 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 средству общения и получения знаний в разных сферах человеческой деятельности; 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обогащение активного и потенциального словарного запаса и использование в собственной речевой практике разнообразных грамматических средств; 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 п. в процессе изучения русского языка; 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Liberation Serif" w:hAnsi="Liberation Serif" w:cs="Times New Roman"/>
          <w:sz w:val="24"/>
          <w:szCs w:val="24"/>
        </w:rPr>
        <w:t>несплошной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текст, </w:t>
      </w:r>
      <w:proofErr w:type="spellStart"/>
      <w:r>
        <w:rPr>
          <w:rFonts w:ascii="Liberation Serif" w:hAnsi="Liberation Serif" w:cs="Times New Roman"/>
          <w:sz w:val="24"/>
          <w:szCs w:val="24"/>
        </w:rPr>
        <w:t>инфографика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и др.); 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CharAttribute512"/>
          <w:rFonts w:ascii="Liberation Serif" w:eastAsia="№Е" w:hAnsi="Liberation Serif"/>
          <w:sz w:val="24"/>
        </w:rPr>
        <w:t xml:space="preserve">С учётом  </w:t>
      </w:r>
      <w:r w:rsidR="003F2E86">
        <w:rPr>
          <w:rStyle w:val="CharAttribute512"/>
          <w:rFonts w:ascii="Liberation Serif" w:eastAsia="№Е" w:hAnsi="Liberation Serif"/>
          <w:sz w:val="24"/>
        </w:rPr>
        <w:t>программы воспитания МБ</w:t>
      </w:r>
      <w:r w:rsidR="00BD5FEF">
        <w:rPr>
          <w:rStyle w:val="CharAttribute512"/>
          <w:rFonts w:ascii="Liberation Serif" w:eastAsia="№Е" w:hAnsi="Liberation Serif"/>
          <w:sz w:val="24"/>
        </w:rPr>
        <w:t xml:space="preserve">ОУ СОШ </w:t>
      </w:r>
      <w:proofErr w:type="spellStart"/>
      <w:r w:rsidR="00BD5FEF">
        <w:rPr>
          <w:rStyle w:val="CharAttribute512"/>
          <w:rFonts w:ascii="Liberation Serif" w:eastAsia="№Е" w:hAnsi="Liberation Serif"/>
          <w:sz w:val="24"/>
        </w:rPr>
        <w:t>с</w:t>
      </w:r>
      <w:proofErr w:type="gramStart"/>
      <w:r w:rsidR="00BD5FEF">
        <w:rPr>
          <w:rStyle w:val="CharAttribute512"/>
          <w:rFonts w:ascii="Liberation Serif" w:eastAsia="№Е" w:hAnsi="Liberation Serif"/>
          <w:sz w:val="24"/>
        </w:rPr>
        <w:t>.Я</w:t>
      </w:r>
      <w:proofErr w:type="gramEnd"/>
      <w:r w:rsidR="00BD5FEF">
        <w:rPr>
          <w:rStyle w:val="CharAttribute512"/>
          <w:rFonts w:ascii="Liberation Serif" w:eastAsia="№Е" w:hAnsi="Liberation Serif"/>
          <w:sz w:val="24"/>
        </w:rPr>
        <w:t>прынцево</w:t>
      </w:r>
      <w:proofErr w:type="spellEnd"/>
      <w:r>
        <w:rPr>
          <w:rStyle w:val="CharAttribute512"/>
          <w:rFonts w:ascii="Liberation Serif" w:eastAsia="№Е" w:hAnsi="Liberation Serif"/>
          <w:sz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 xml:space="preserve"> в рабочей программе отражается реализация воспитательного потенциала урока русского языка,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553EF6" w:rsidRDefault="00D26B20">
      <w:pPr>
        <w:pStyle w:val="af4"/>
        <w:numPr>
          <w:ilvl w:val="0"/>
          <w:numId w:val="16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её поводу, выработка своего к ней отношения;</w:t>
      </w:r>
    </w:p>
    <w:p w:rsidR="00553EF6" w:rsidRDefault="00D26B20">
      <w:pPr>
        <w:pStyle w:val="af4"/>
        <w:numPr>
          <w:ilvl w:val="0"/>
          <w:numId w:val="16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553EF6" w:rsidRDefault="00D26B20">
      <w:pPr>
        <w:pStyle w:val="af4"/>
        <w:numPr>
          <w:ilvl w:val="0"/>
          <w:numId w:val="16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применение на уроке интерактивных форм работы с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>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553EF6" w:rsidRDefault="00D26B20">
      <w:pPr>
        <w:pStyle w:val="af4"/>
        <w:numPr>
          <w:ilvl w:val="0"/>
          <w:numId w:val="16"/>
        </w:numPr>
        <w:spacing w:after="0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  <w:proofErr w:type="gramEnd"/>
    </w:p>
    <w:p w:rsidR="00553EF6" w:rsidRDefault="00D26B20">
      <w:pPr>
        <w:pStyle w:val="af4"/>
        <w:spacing w:after="0" w:line="240" w:lineRule="auto"/>
        <w:ind w:left="0" w:right="44" w:firstLine="851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Учебным планом на изучение русского языка отводится 732 часа.</w:t>
      </w:r>
    </w:p>
    <w:p w:rsidR="00553EF6" w:rsidRDefault="00D26B20">
      <w:pPr>
        <w:shd w:val="clear" w:color="auto" w:fill="FFFFFF"/>
        <w:tabs>
          <w:tab w:val="left" w:pos="3840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553EF6" w:rsidRDefault="00D26B2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5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класса в объеме 175 часов в год, 5 часов в неделю;</w:t>
      </w:r>
    </w:p>
    <w:p w:rsidR="00553EF6" w:rsidRDefault="00D26B2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6 класса в объеме 210 часов в год, 6 часов в неделю;</w:t>
      </w:r>
    </w:p>
    <w:p w:rsidR="00553EF6" w:rsidRDefault="00D26B2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7 класса в объеме 140 часов в год, 4 часа в неделю;</w:t>
      </w:r>
    </w:p>
    <w:p w:rsidR="00553EF6" w:rsidRDefault="00D26B2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8 класса в объеме 105 часов в год, 3 часа в неделю;</w:t>
      </w:r>
    </w:p>
    <w:p w:rsidR="00553EF6" w:rsidRDefault="00D26B20">
      <w:pPr>
        <w:shd w:val="clear" w:color="auto" w:fill="FFFFFF"/>
        <w:tabs>
          <w:tab w:val="left" w:pos="7065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9 класса в объеме 102 часа в год, 3 часов в неделю.</w:t>
      </w:r>
    </w:p>
    <w:p w:rsidR="00553EF6" w:rsidRDefault="00D26B20">
      <w:pPr>
        <w:shd w:val="clear" w:color="auto" w:fill="FFFFFF"/>
        <w:tabs>
          <w:tab w:val="left" w:pos="7065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</w:p>
    <w:p w:rsidR="00553EF6" w:rsidRDefault="00D26B2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Для реализации программы используется учебный комплекс: </w:t>
      </w:r>
    </w:p>
    <w:p w:rsidR="00553EF6" w:rsidRDefault="00D26B20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 Русский язык. 5 класс учебник для ОУ в 2 ч. / </w:t>
      </w:r>
      <w:proofErr w:type="spellStart"/>
      <w:r>
        <w:rPr>
          <w:rFonts w:ascii="Liberation Serif" w:hAnsi="Liberation Serif" w:cs="Times New Roman"/>
          <w:sz w:val="24"/>
          <w:szCs w:val="24"/>
        </w:rPr>
        <w:t>Ладыженская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Т.А., Баранов  М.Т. и др. – М: Просвещение;</w:t>
      </w:r>
    </w:p>
    <w:p w:rsidR="00553EF6" w:rsidRDefault="00D26B20">
      <w:pPr>
        <w:pStyle w:val="af4"/>
        <w:shd w:val="clear" w:color="auto" w:fill="FFFFFF"/>
        <w:tabs>
          <w:tab w:val="left" w:pos="567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</w:t>
      </w:r>
      <w:r>
        <w:rPr>
          <w:rFonts w:ascii="Liberation Serif" w:hAnsi="Liberation Serif" w:cs="Times New Roman"/>
          <w:color w:val="000000"/>
          <w:sz w:val="24"/>
          <w:szCs w:val="24"/>
        </w:rPr>
        <w:t>Русский язык. 6 класс. Учеб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</w:rPr>
        <w:t>.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Times New Roman"/>
          <w:color w:val="000000"/>
          <w:sz w:val="24"/>
          <w:szCs w:val="24"/>
        </w:rPr>
        <w:t>д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Liberation Serif" w:hAnsi="Liberation Serif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</w:rPr>
        <w:t>. организаций. В 2ч./ (М.Т.  Баранов и др.). - 2-е изд. - М.: Просвещение;</w:t>
      </w:r>
    </w:p>
    <w:p w:rsidR="00553EF6" w:rsidRDefault="00D26B20">
      <w:pPr>
        <w:tabs>
          <w:tab w:val="left" w:pos="0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3. </w:t>
      </w:r>
      <w:r>
        <w:rPr>
          <w:rFonts w:ascii="Liberation Serif" w:hAnsi="Liberation Serif" w:cs="Times New Roman"/>
          <w:sz w:val="24"/>
          <w:szCs w:val="24"/>
        </w:rPr>
        <w:t xml:space="preserve">Русский язык. 7 класс учебник для ОУ в 2 ч. / Баранов  М.Т., </w:t>
      </w:r>
      <w:proofErr w:type="spellStart"/>
      <w:r>
        <w:rPr>
          <w:rFonts w:ascii="Liberation Serif" w:hAnsi="Liberation Serif" w:cs="Times New Roman"/>
          <w:sz w:val="24"/>
          <w:szCs w:val="24"/>
        </w:rPr>
        <w:t>Ладыженская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Т.А. и др. Научный редактор  Н.М. </w:t>
      </w:r>
      <w:proofErr w:type="spellStart"/>
      <w:r>
        <w:rPr>
          <w:rFonts w:ascii="Liberation Serif" w:hAnsi="Liberation Serif" w:cs="Times New Roman"/>
          <w:sz w:val="24"/>
          <w:szCs w:val="24"/>
        </w:rPr>
        <w:t>Шанский</w:t>
      </w:r>
      <w:proofErr w:type="spellEnd"/>
      <w:r>
        <w:rPr>
          <w:rFonts w:ascii="Liberation Serif" w:hAnsi="Liberation Serif" w:cs="Times New Roman"/>
          <w:sz w:val="24"/>
          <w:szCs w:val="24"/>
        </w:rPr>
        <w:t>. – М: Просвещение;</w:t>
      </w:r>
    </w:p>
    <w:p w:rsidR="00553EF6" w:rsidRDefault="00D26B20">
      <w:pPr>
        <w:pStyle w:val="af4"/>
        <w:shd w:val="clear" w:color="auto" w:fill="FFFFFF"/>
        <w:spacing w:after="0" w:line="240" w:lineRule="auto"/>
        <w:ind w:left="0" w:firstLine="851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 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Русский язык. 8 класс. Учеб. Для общеобразовательных организаций.  (УМК Т.А. </w:t>
      </w:r>
      <w:proofErr w:type="spellStart"/>
      <w:r>
        <w:rPr>
          <w:rFonts w:ascii="Liberation Serif" w:hAnsi="Liberation Serif" w:cs="Times New Roman"/>
          <w:color w:val="000000"/>
          <w:sz w:val="24"/>
          <w:szCs w:val="24"/>
        </w:rPr>
        <w:t>Ладыженской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</w:rPr>
        <w:t>, М.Т.  Баранова и др.). - 3-е изд. - М.: Просвещение.,2021;</w:t>
      </w:r>
    </w:p>
    <w:p w:rsidR="00553EF6" w:rsidRDefault="00D26B20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5. Русский язык. 9 класс: Учеб</w:t>
      </w:r>
      <w:proofErr w:type="gramStart"/>
      <w:r>
        <w:rPr>
          <w:rFonts w:ascii="Liberation Serif" w:hAnsi="Liberation Serif" w:cs="Times New Roman"/>
          <w:sz w:val="24"/>
          <w:szCs w:val="24"/>
        </w:rPr>
        <w:t>.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Times New Roman"/>
          <w:sz w:val="24"/>
          <w:szCs w:val="24"/>
        </w:rPr>
        <w:t>д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ля </w:t>
      </w:r>
      <w:proofErr w:type="spellStart"/>
      <w:r>
        <w:rPr>
          <w:rFonts w:ascii="Liberation Serif" w:hAnsi="Liberation Serif" w:cs="Times New Roman"/>
          <w:sz w:val="24"/>
          <w:szCs w:val="24"/>
        </w:rPr>
        <w:t>общеобразоват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. ор. В / (Л.А.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Троснецова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, Т.А.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Ладыженская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Liberation Serif" w:hAnsi="Liberation Serif" w:cs="Times New Roman"/>
          <w:sz w:val="24"/>
          <w:szCs w:val="24"/>
        </w:rPr>
        <w:t>др</w:t>
      </w:r>
      <w:proofErr w:type="spellEnd"/>
      <w:proofErr w:type="gramEnd"/>
      <w:r>
        <w:rPr>
          <w:rFonts w:ascii="Liberation Serif" w:hAnsi="Liberation Serif" w:cs="Times New Roman"/>
          <w:sz w:val="24"/>
          <w:szCs w:val="24"/>
        </w:rPr>
        <w:t xml:space="preserve"> ). - М.: Просвещение</w:t>
      </w:r>
    </w:p>
    <w:p w:rsidR="00553EF6" w:rsidRDefault="00553EF6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</w:p>
    <w:p w:rsidR="00553EF6" w:rsidRDefault="00553EF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553EF6" w:rsidRDefault="00D26B20">
      <w:pPr>
        <w:widowControl w:val="0"/>
        <w:tabs>
          <w:tab w:val="left" w:pos="851"/>
        </w:tabs>
        <w:spacing w:after="0" w:line="240" w:lineRule="auto"/>
        <w:ind w:firstLine="851"/>
        <w:contextualSpacing/>
        <w:jc w:val="center"/>
        <w:outlineLvl w:val="0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Планируемые результаты  освоения учебного предмета</w:t>
      </w:r>
    </w:p>
    <w:p w:rsidR="00553EF6" w:rsidRDefault="00553EF6">
      <w:pPr>
        <w:widowControl w:val="0"/>
        <w:tabs>
          <w:tab w:val="left" w:pos="851"/>
        </w:tabs>
        <w:spacing w:after="0" w:line="240" w:lineRule="auto"/>
        <w:ind w:firstLine="851"/>
        <w:contextualSpacing/>
        <w:jc w:val="center"/>
        <w:outlineLvl w:val="0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Личностные результаты</w:t>
      </w:r>
      <w:r>
        <w:rPr>
          <w:rFonts w:ascii="Liberation Serif" w:hAnsi="Liberation Serif"/>
          <w:b/>
          <w:color w:val="231F20"/>
        </w:rPr>
        <w:t xml:space="preserve"> обучения</w:t>
      </w:r>
    </w:p>
    <w:p w:rsidR="00553EF6" w:rsidRDefault="00D26B20">
      <w:pPr>
        <w:pStyle w:val="afd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Liberation Serif" w:hAnsi="Liberation Serif"/>
        </w:rPr>
        <w:t>социокультурными</w:t>
      </w:r>
      <w:proofErr w:type="spellEnd"/>
      <w:r>
        <w:rPr>
          <w:rFonts w:ascii="Liberation Serif" w:hAnsi="Liberation Serif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lastRenderedPageBreak/>
        <w:t>Гражданского воспитания:</w:t>
      </w:r>
    </w:p>
    <w:p w:rsidR="00553EF6" w:rsidRDefault="00D26B20">
      <w:pPr>
        <w:pStyle w:val="afd"/>
        <w:ind w:firstLine="708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>
        <w:rPr>
          <w:rFonts w:ascii="Liberation Serif" w:hAnsi="Liberation Serif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Liberation Serif" w:hAnsi="Liberation Serif"/>
        </w:rPr>
        <w:t>многоконфессиональном</w:t>
      </w:r>
      <w:proofErr w:type="spellEnd"/>
      <w:r>
        <w:rPr>
          <w:rFonts w:ascii="Liberation Serif" w:hAnsi="Liberation Serif"/>
        </w:rPr>
        <w:t xml:space="preserve"> обществе, </w:t>
      </w:r>
      <w:proofErr w:type="gramStart"/>
      <w:r>
        <w:rPr>
          <w:rFonts w:ascii="Liberation Serif" w:hAnsi="Liberation Serif"/>
        </w:rPr>
        <w:t>формируемое</w:t>
      </w:r>
      <w:proofErr w:type="gramEnd"/>
      <w:r>
        <w:rPr>
          <w:rFonts w:ascii="Liberation Serif" w:hAnsi="Liberation Serif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>
        <w:rPr>
          <w:rFonts w:ascii="Liberation Serif" w:hAnsi="Liberation Serif"/>
        </w:rPr>
        <w:t>волонтёрство</w:t>
      </w:r>
      <w:proofErr w:type="spellEnd"/>
      <w:r>
        <w:rPr>
          <w:rFonts w:ascii="Liberation Serif" w:hAnsi="Liberation Serif"/>
        </w:rPr>
        <w:t>).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Патриотического воспитания:</w:t>
      </w:r>
    </w:p>
    <w:p w:rsidR="00553EF6" w:rsidRDefault="00D26B20">
      <w:pPr>
        <w:pStyle w:val="afd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Liberation Serif" w:hAnsi="Liberation Serif"/>
        </w:rPr>
        <w:t>многоконфессиональном</w:t>
      </w:r>
      <w:proofErr w:type="spellEnd"/>
      <w:r>
        <w:rPr>
          <w:rFonts w:ascii="Liberation Serif" w:hAnsi="Liberation Serif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Духовно-нравственного воспитания:</w:t>
      </w:r>
    </w:p>
    <w:p w:rsidR="00553EF6" w:rsidRDefault="00D26B20">
      <w:pPr>
        <w:pStyle w:val="afd"/>
        <w:ind w:firstLine="708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норм, 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 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Эстетического воспитания:</w:t>
      </w:r>
    </w:p>
    <w:p w:rsidR="00553EF6" w:rsidRDefault="00D26B20">
      <w:pPr>
        <w:pStyle w:val="afd"/>
        <w:ind w:firstLine="708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Физического воспитания, формирования культуры здоровья и эмоционального благополучия:</w:t>
      </w:r>
    </w:p>
    <w:p w:rsidR="00553EF6" w:rsidRDefault="00D26B20">
      <w:pPr>
        <w:pStyle w:val="afd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соблюдение правил безопасности, в том числе навыки безопасного поведения в </w:t>
      </w:r>
      <w:proofErr w:type="spellStart"/>
      <w:proofErr w:type="gramStart"/>
      <w:r>
        <w:rPr>
          <w:rFonts w:ascii="Liberation Serif" w:hAnsi="Liberation Serif"/>
        </w:rPr>
        <w:t>интернет-среде</w:t>
      </w:r>
      <w:proofErr w:type="spellEnd"/>
      <w:proofErr w:type="gramEnd"/>
      <w:r>
        <w:rPr>
          <w:rFonts w:ascii="Liberation Serif" w:hAnsi="Liberation Serif"/>
        </w:rPr>
        <w:t xml:space="preserve"> в процессе школьного языкового образования;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умение принимать себя и других,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сформированность</w:t>
      </w:r>
      <w:proofErr w:type="spellEnd"/>
      <w:r>
        <w:rPr>
          <w:rFonts w:ascii="Liberation Serif" w:hAnsi="Liberation Serif"/>
        </w:rPr>
        <w:t xml:space="preserve"> навыков рефлексии, признание своего права на ошибку и такого же права другого человека.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Трудового воспитания:</w:t>
      </w:r>
    </w:p>
    <w:p w:rsidR="00553EF6" w:rsidRDefault="00D26B20">
      <w:pPr>
        <w:pStyle w:val="afd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интерес к практическому изучению профессий и труда различного рода, в том числе на основе применения изучаем ого предметного знания и ознакомления с деятельностью филологов, журналистов, писателей; уважение к труду и результатам трудовой деятельности;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умение рассказать о своих планах на будущее.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Экологического воспитания:</w:t>
      </w:r>
    </w:p>
    <w:p w:rsidR="00553EF6" w:rsidRDefault="00D26B20">
      <w:pPr>
        <w:pStyle w:val="afd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Ценности научного познания: </w:t>
      </w:r>
    </w:p>
    <w:p w:rsidR="00553EF6" w:rsidRDefault="00D26B20">
      <w:pPr>
        <w:pStyle w:val="afd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Адаптации </w:t>
      </w:r>
      <w:proofErr w:type="gramStart"/>
      <w:r>
        <w:rPr>
          <w:rFonts w:ascii="Liberation Serif" w:hAnsi="Liberation Serif"/>
          <w:b/>
          <w:i/>
        </w:rPr>
        <w:t>обучающегося</w:t>
      </w:r>
      <w:proofErr w:type="gramEnd"/>
      <w:r>
        <w:rPr>
          <w:rFonts w:ascii="Liberation Serif" w:hAnsi="Liberation Serif"/>
          <w:b/>
          <w:i/>
        </w:rPr>
        <w:t xml:space="preserve"> к изменяющимся условиям социальной и природной среды:</w:t>
      </w:r>
    </w:p>
    <w:p w:rsidR="00553EF6" w:rsidRDefault="00D26B20">
      <w:pPr>
        <w:pStyle w:val="afd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>
        <w:rPr>
          <w:rFonts w:ascii="Liberation Serif" w:hAnsi="Liberation Serif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:rsidR="00553EF6" w:rsidRDefault="00D26B20">
      <w:pPr>
        <w:pStyle w:val="210"/>
        <w:tabs>
          <w:tab w:val="left" w:pos="2559"/>
        </w:tabs>
        <w:spacing w:before="0"/>
        <w:ind w:left="0" w:right="-2"/>
        <w:jc w:val="left"/>
        <w:rPr>
          <w:rFonts w:ascii="Liberation Serif" w:hAnsi="Liberation Serif" w:cs="Times New Roman"/>
          <w:color w:val="231F20"/>
          <w:sz w:val="24"/>
          <w:szCs w:val="24"/>
        </w:rPr>
      </w:pPr>
      <w:proofErr w:type="spellStart"/>
      <w:r>
        <w:rPr>
          <w:rFonts w:ascii="Liberation Serif" w:hAnsi="Liberation Serif" w:cs="Times New Roman"/>
          <w:color w:val="231F20"/>
          <w:sz w:val="24"/>
          <w:szCs w:val="24"/>
        </w:rPr>
        <w:t>Метапредметные</w:t>
      </w:r>
      <w:proofErr w:type="spellEnd"/>
      <w:r>
        <w:rPr>
          <w:rFonts w:ascii="Liberation Serif" w:hAnsi="Liberation Serif" w:cs="Times New Roman"/>
          <w:color w:val="231F20"/>
          <w:sz w:val="24"/>
          <w:szCs w:val="24"/>
        </w:rPr>
        <w:t xml:space="preserve">  результаты обучения</w:t>
      </w:r>
    </w:p>
    <w:p w:rsidR="00553EF6" w:rsidRDefault="00D26B20">
      <w:pPr>
        <w:pStyle w:val="af9"/>
        <w:spacing w:line="240" w:lineRule="auto"/>
        <w:ind w:right="-2" w:firstLine="0"/>
        <w:jc w:val="both"/>
        <w:rPr>
          <w:rFonts w:ascii="Liberation Serif" w:hAnsi="Liberation Serif"/>
          <w:b/>
          <w:color w:val="231F20"/>
          <w:spacing w:val="0"/>
          <w:sz w:val="24"/>
          <w:szCs w:val="24"/>
        </w:rPr>
      </w:pPr>
      <w:r>
        <w:rPr>
          <w:rFonts w:ascii="Liberation Serif" w:hAnsi="Liberation Serif"/>
          <w:b/>
          <w:color w:val="231F20"/>
          <w:spacing w:val="0"/>
          <w:sz w:val="24"/>
          <w:szCs w:val="24"/>
        </w:rPr>
        <w:t>5 класс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Базовые логические действия: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Работа с информацией: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использовать различные виды </w:t>
      </w:r>
      <w:proofErr w:type="spellStart"/>
      <w:r>
        <w:rPr>
          <w:rFonts w:ascii="Liberation Serif" w:eastAsia="Times New Roman" w:hAnsi="Liberation Serif"/>
          <w:sz w:val="24"/>
          <w:szCs w:val="24"/>
          <w:lang w:eastAsia="ru-RU"/>
        </w:rPr>
        <w:t>аудирования</w:t>
      </w:r>
      <w:proofErr w:type="spellEnd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53EF6" w:rsidRDefault="00D26B20">
      <w:pPr>
        <w:widowControl w:val="0"/>
        <w:numPr>
          <w:ilvl w:val="0"/>
          <w:numId w:val="15"/>
        </w:numPr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Овладение универсальными коммуникативными действиями 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Общение: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Совместная деятельность: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взаимодействия при решении поставленной задачи;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Liberation Serif" w:hAnsi="Liberation Serif"/>
        </w:rPr>
        <w:t>нескольких</w:t>
      </w:r>
      <w:proofErr w:type="gramEnd"/>
      <w:r>
        <w:rPr>
          <w:rFonts w:ascii="Liberation Serif" w:hAnsi="Liberation Serif"/>
        </w:rPr>
        <w:t xml:space="preserve"> людей, проявлять готовность руководить, выполнять поручения, подчиняться;</w:t>
      </w:r>
    </w:p>
    <w:p w:rsidR="00553EF6" w:rsidRDefault="00D26B20">
      <w:pPr>
        <w:widowControl w:val="0"/>
        <w:numPr>
          <w:ilvl w:val="0"/>
          <w:numId w:val="15"/>
        </w:numPr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Овладение универсальными регулятивными действиями 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Самоорганизация: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Эмоциональный интеллект: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Принятие себя и других: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вокруг.</w:t>
      </w:r>
    </w:p>
    <w:p w:rsidR="00553EF6" w:rsidRDefault="00D26B20">
      <w:pPr>
        <w:pStyle w:val="af9"/>
        <w:spacing w:line="240" w:lineRule="auto"/>
        <w:ind w:right="-2" w:firstLine="0"/>
        <w:jc w:val="both"/>
        <w:rPr>
          <w:rFonts w:ascii="Liberation Serif" w:hAnsi="Liberation Serif"/>
          <w:b/>
          <w:color w:val="231F20"/>
          <w:spacing w:val="0"/>
          <w:sz w:val="24"/>
          <w:szCs w:val="24"/>
        </w:rPr>
      </w:pPr>
      <w:r>
        <w:rPr>
          <w:rFonts w:ascii="Liberation Serif" w:hAnsi="Liberation Serif"/>
          <w:b/>
          <w:color w:val="231F20"/>
          <w:spacing w:val="0"/>
          <w:sz w:val="24"/>
          <w:szCs w:val="24"/>
        </w:rPr>
        <w:t>6 класс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Базовые логические действия: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Работа с информацией: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использовать различные виды </w:t>
      </w:r>
      <w:proofErr w:type="spellStart"/>
      <w:r>
        <w:rPr>
          <w:rFonts w:ascii="Liberation Serif" w:eastAsia="Times New Roman" w:hAnsi="Liberation Serif"/>
          <w:sz w:val="24"/>
          <w:szCs w:val="24"/>
          <w:lang w:eastAsia="ru-RU"/>
        </w:rPr>
        <w:t>аудирования</w:t>
      </w:r>
      <w:proofErr w:type="spellEnd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53EF6" w:rsidRDefault="00D26B20">
      <w:pPr>
        <w:widowControl w:val="0"/>
        <w:numPr>
          <w:ilvl w:val="0"/>
          <w:numId w:val="15"/>
        </w:numPr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Овладение универсальными коммуникативными действиями 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Общение: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Совместная деятельность: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взаимодействия при решении поставленной задачи;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Liberation Serif" w:hAnsi="Liberation Serif"/>
        </w:rPr>
        <w:t>нескольких</w:t>
      </w:r>
      <w:proofErr w:type="gramEnd"/>
      <w:r>
        <w:rPr>
          <w:rFonts w:ascii="Liberation Serif" w:hAnsi="Liberation Serif"/>
        </w:rPr>
        <w:t xml:space="preserve"> людей, проявлять готовность руководить, выполнять поручения, подчиняться;</w:t>
      </w:r>
    </w:p>
    <w:p w:rsidR="00553EF6" w:rsidRDefault="00D26B20">
      <w:pPr>
        <w:widowControl w:val="0"/>
        <w:numPr>
          <w:ilvl w:val="0"/>
          <w:numId w:val="15"/>
        </w:numPr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Овладение универсальными регулятивными действиями 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lastRenderedPageBreak/>
        <w:t>Самоорганизация: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Эмоциональный интеллект: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553EF6" w:rsidRDefault="00D26B20">
      <w:pPr>
        <w:widowControl w:val="0"/>
        <w:spacing w:after="0" w:line="252" w:lineRule="auto"/>
        <w:ind w:right="-4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Принятие себя и других: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вокруг.</w:t>
      </w:r>
    </w:p>
    <w:p w:rsidR="00553EF6" w:rsidRDefault="00D26B20">
      <w:pPr>
        <w:pStyle w:val="af9"/>
        <w:spacing w:line="240" w:lineRule="auto"/>
        <w:ind w:right="-2" w:firstLine="0"/>
        <w:jc w:val="both"/>
        <w:rPr>
          <w:rFonts w:ascii="Liberation Serif" w:hAnsi="Liberation Serif"/>
          <w:b/>
          <w:color w:val="231F20"/>
          <w:spacing w:val="0"/>
          <w:sz w:val="24"/>
          <w:szCs w:val="24"/>
        </w:rPr>
      </w:pPr>
      <w:r>
        <w:rPr>
          <w:rFonts w:ascii="Liberation Serif" w:hAnsi="Liberation Serif"/>
          <w:b/>
          <w:color w:val="231F20"/>
          <w:spacing w:val="0"/>
          <w:sz w:val="24"/>
          <w:szCs w:val="24"/>
        </w:rPr>
        <w:t>7 класс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1. Овладение универсальными учебными познавательными действиями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Базовые логические действия: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дефицит информации текста, необходимой для решения поставленной учебной задачи;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Базовые исследовательские действия: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составлять алгоритм действий и использовать его для решения учебных задач;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Работа с информацией: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использовать смысловое чтение для извлечения, обобщения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 систематизации информации из одного или нескольких источников с учётом поставленных целей;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эффективно запоминать и систематизировать информацию.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2. О владение универсальными учебными коммуникативными действиями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Общение: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Совместная деятельность: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 О владение универсальными учебными регулятивными действиями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i/>
        </w:rPr>
        <w:t xml:space="preserve">Самоорганизация: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Самоконтроль: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причины достижения (</w:t>
      </w:r>
      <w:proofErr w:type="spellStart"/>
      <w:r>
        <w:rPr>
          <w:rFonts w:ascii="Liberation Serif" w:hAnsi="Liberation Serif"/>
        </w:rPr>
        <w:t>недостижения</w:t>
      </w:r>
      <w:proofErr w:type="spellEnd"/>
      <w:r>
        <w:rPr>
          <w:rFonts w:ascii="Liberation Serif" w:hAnsi="Liberation Serif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Эмоциональный интеллект: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развивать способность управлять собственными эмоциями и эмоциями других;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Принятие себя и других: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вокруг.</w:t>
      </w:r>
    </w:p>
    <w:p w:rsidR="00553EF6" w:rsidRDefault="00D26B20">
      <w:pPr>
        <w:pStyle w:val="af9"/>
        <w:spacing w:line="240" w:lineRule="auto"/>
        <w:ind w:right="-2" w:firstLine="0"/>
        <w:jc w:val="both"/>
        <w:rPr>
          <w:rFonts w:ascii="Liberation Serif" w:hAnsi="Liberation Serif"/>
          <w:b/>
          <w:color w:val="231F20"/>
          <w:spacing w:val="0"/>
          <w:sz w:val="24"/>
          <w:szCs w:val="24"/>
        </w:rPr>
      </w:pPr>
      <w:r>
        <w:rPr>
          <w:rFonts w:ascii="Liberation Serif" w:hAnsi="Liberation Serif"/>
          <w:b/>
          <w:color w:val="231F20"/>
          <w:spacing w:val="0"/>
          <w:sz w:val="24"/>
          <w:szCs w:val="24"/>
        </w:rPr>
        <w:t>8 класс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1. Овладение универсальными учебными познавательными действиями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Базовые логические действия: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дефицит информации текста, необходимой для решения поставленной учебной задачи;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Базовые исследовательские действия: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составлять алгоритм действий и использовать его для решения учебных задач;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Работа с информацией: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использовать смысловое чтение для извлечения, обобщения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 систематизации информации из одного или нескольких источников с учётом поставленных целей;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эффективно запоминать и систематизировать информацию.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2. О владение универсальными учебными коммуникативными действиями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Общение: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Совместная деятельность: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 О владение универсальными учебными регулятивными действиями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i/>
        </w:rPr>
        <w:t xml:space="preserve">Самоорганизация: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Самоконтроль: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причины достижения (</w:t>
      </w:r>
      <w:proofErr w:type="spellStart"/>
      <w:r>
        <w:rPr>
          <w:rFonts w:ascii="Liberation Serif" w:hAnsi="Liberation Serif"/>
        </w:rPr>
        <w:t>недостижения</w:t>
      </w:r>
      <w:proofErr w:type="spellEnd"/>
      <w:r>
        <w:rPr>
          <w:rFonts w:ascii="Liberation Serif" w:hAnsi="Liberation Serif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Эмоциональный интеллект: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развивать способность управлять собственными эмоциями и эмоциями других;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Принятие себя и других: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вокруг.</w:t>
      </w:r>
    </w:p>
    <w:p w:rsidR="00553EF6" w:rsidRDefault="00D26B20">
      <w:pPr>
        <w:pStyle w:val="af9"/>
        <w:spacing w:line="240" w:lineRule="auto"/>
        <w:ind w:right="-2" w:firstLine="0"/>
        <w:jc w:val="both"/>
        <w:rPr>
          <w:rFonts w:ascii="Liberation Serif" w:hAnsi="Liberation Serif"/>
          <w:b/>
          <w:color w:val="231F20"/>
          <w:spacing w:val="0"/>
          <w:sz w:val="24"/>
          <w:szCs w:val="24"/>
        </w:rPr>
      </w:pPr>
      <w:r>
        <w:rPr>
          <w:rFonts w:ascii="Liberation Serif" w:hAnsi="Liberation Serif"/>
          <w:b/>
          <w:color w:val="231F20"/>
          <w:spacing w:val="0"/>
          <w:sz w:val="24"/>
          <w:szCs w:val="24"/>
        </w:rPr>
        <w:t>9 класс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1. Овладение универсальными учебными познавательными действиями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Базовые логические действия: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и характеризовать существенные признаки языковых единиц, языковых явлений и процессов;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дефицит информации текста, необходимой для решения поставленной учебной задачи;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Базовые исследовательские действия: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использовать вопросы как исследовательский инструмент познания в языковом образовании;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составлять алгоритм действий и использовать его для решения учебных задач;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Работа с информацией: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использовать различные виды </w:t>
      </w:r>
      <w:proofErr w:type="spellStart"/>
      <w:r>
        <w:rPr>
          <w:rFonts w:ascii="Liberation Serif" w:hAnsi="Liberation Serif"/>
        </w:rPr>
        <w:t>аудирования</w:t>
      </w:r>
      <w:proofErr w:type="spellEnd"/>
      <w:r>
        <w:rPr>
          <w:rFonts w:ascii="Liberation Serif" w:hAnsi="Liberation Serif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использовать смысловое чтение для извлечения, обобщения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 систематизации информации из одного или нескольких источников с учётом поставленных целей;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эффективно запоминать и систематизировать информацию.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2. О владение универсальными учебными коммуникативными действиями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Общение: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невербальные средства общения, понимать значение социальных знаков;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знать и распознавать предпосылки конфликтных ситуаций и смягчать конфликты, вести переговоры;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Совместная деятельность: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и использовать преимущества командной и индивидуальной работы при решении конкретной проблемы,  обосновывать необходимость применения групповых форм взаимодействия при решении поставленной задачи;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Liberation Serif" w:hAnsi="Liberation Serif"/>
        </w:rPr>
        <w:t>нескольких</w:t>
      </w:r>
      <w:proofErr w:type="gramEnd"/>
      <w:r>
        <w:rPr>
          <w:rFonts w:ascii="Liberation Serif" w:hAnsi="Liberation Serif"/>
        </w:rPr>
        <w:t xml:space="preserve"> людей, проявлять готовность руководить, выполнять поручения, подчиняться;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 О владение универсальными учебными регулятивными действиями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i/>
        </w:rPr>
        <w:t xml:space="preserve">Самоорганизация: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выявлять проблемы для решения в учебных и жизненных ситуациях;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Самоконтроль: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Liberation Serif" w:hAnsi="Liberation Serif"/>
        </w:rPr>
        <w:t>самомотивации</w:t>
      </w:r>
      <w:proofErr w:type="spellEnd"/>
      <w:r>
        <w:rPr>
          <w:rFonts w:ascii="Liberation Serif" w:hAnsi="Liberation Serif"/>
        </w:rPr>
        <w:t xml:space="preserve"> и рефлексии;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давать адекватную оценку учебной ситуации и предлагать план её изменения;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причины достижения (</w:t>
      </w:r>
      <w:proofErr w:type="spellStart"/>
      <w:r>
        <w:rPr>
          <w:rFonts w:ascii="Liberation Serif" w:hAnsi="Liberation Serif"/>
        </w:rPr>
        <w:t>недостижения</w:t>
      </w:r>
      <w:proofErr w:type="spellEnd"/>
      <w:r>
        <w:rPr>
          <w:rFonts w:ascii="Liberation Serif" w:hAnsi="Liberation Serif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Эмоциональный интеллект: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развивать способность управлять собственными эмоциями и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эмоциями других;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Принятие себя и других: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Предметные</w:t>
      </w:r>
      <w:r>
        <w:rPr>
          <w:rFonts w:ascii="Liberation Serif" w:hAnsi="Liberation Serif"/>
          <w:b/>
          <w:color w:val="231F20"/>
        </w:rPr>
        <w:t xml:space="preserve"> результаты обучения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5 класс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Общие сведения о языке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Осознавать богатство и выразительность русского языка, приводить примеры, свидетельствующие об этом.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Язык и речь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Участвовать в диалоге на лингвистические темы (в рамках </w:t>
      </w:r>
      <w:proofErr w:type="gramStart"/>
      <w:r>
        <w:rPr>
          <w:rFonts w:ascii="Liberation Serif" w:hAnsi="Liberation Serif"/>
        </w:rPr>
        <w:t>изученного</w:t>
      </w:r>
      <w:proofErr w:type="gramEnd"/>
      <w:r>
        <w:rPr>
          <w:rFonts w:ascii="Liberation Serif" w:hAnsi="Liberation Serif"/>
        </w:rPr>
        <w:t>) и в диалоге/</w:t>
      </w:r>
      <w:proofErr w:type="spellStart"/>
      <w:r>
        <w:rPr>
          <w:rFonts w:ascii="Liberation Serif" w:hAnsi="Liberation Serif"/>
        </w:rPr>
        <w:t>полилоге</w:t>
      </w:r>
      <w:proofErr w:type="spellEnd"/>
      <w:r>
        <w:rPr>
          <w:rFonts w:ascii="Liberation Serif" w:hAnsi="Liberation Serif"/>
        </w:rPr>
        <w:t xml:space="preserve"> на основе жизненных наблюдений объёмом не менее 3 реплик.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Владеть различными видами </w:t>
      </w:r>
      <w:proofErr w:type="spellStart"/>
      <w:r>
        <w:rPr>
          <w:rFonts w:ascii="Liberation Serif" w:hAnsi="Liberation Serif"/>
        </w:rPr>
        <w:t>аудирования</w:t>
      </w:r>
      <w:proofErr w:type="spellEnd"/>
      <w:r>
        <w:rPr>
          <w:rFonts w:ascii="Liberation Serif" w:hAnsi="Liberation Serif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различными видами чтения: просмотровым, ознакомительным, изучающим, поисковым.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Устно пересказывать прочитанный или прослушанный текст объёмом не менее 100 слов.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Понимать содержание прослушанных и прочитанных научно - 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Liberation Serif" w:hAnsi="Liberation Serif"/>
        </w:rPr>
        <w:t xml:space="preserve"> для сжатого изложения — не менее 110 слов).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Осуществлять выбор языковых сре</w:t>
      </w:r>
      <w:proofErr w:type="gramStart"/>
      <w:r>
        <w:rPr>
          <w:rFonts w:ascii="Liberation Serif" w:hAnsi="Liberation Serif"/>
        </w:rPr>
        <w:t>дств дл</w:t>
      </w:r>
      <w:proofErr w:type="gramEnd"/>
      <w:r>
        <w:rPr>
          <w:rFonts w:ascii="Liberation Serif" w:hAnsi="Liberation Serif"/>
        </w:rPr>
        <w:t>я создания высказывания в соответствии с целью, темой и коммуникативным замыслом.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15 - 20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Liberation Serif" w:hAnsi="Liberation Serif"/>
        </w:rPr>
        <w:t>пунктограммы</w:t>
      </w:r>
      <w:proofErr w:type="spellEnd"/>
      <w:r>
        <w:rPr>
          <w:rFonts w:ascii="Liberation Serif" w:hAnsi="Liberation Serif"/>
        </w:rPr>
        <w:t xml:space="preserve"> и слова с непроверяемыми написаниями);</w:t>
      </w:r>
      <w:proofErr w:type="gramEnd"/>
      <w:r>
        <w:rPr>
          <w:rFonts w:ascii="Liberation Serif" w:hAnsi="Liberation Serif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Текст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Liberation Serif" w:hAnsi="Liberation Serif"/>
        </w:rPr>
        <w:t>микротем</w:t>
      </w:r>
      <w:proofErr w:type="spellEnd"/>
      <w:r>
        <w:rPr>
          <w:rFonts w:ascii="Liberation Serif" w:hAnsi="Liberation Serif"/>
        </w:rPr>
        <w:t xml:space="preserve"> и абзацев.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знание основных признаков текста (повествование) в практике его создания.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Восстанавливать деформированный текст; осуществлять корректировку восстановленного текста с опорой на образец. 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Владеть умениями информационной переработки прослушанного и прочитанного научно-учебного, художественного и научно - 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Представлять сообщение на заданную тему в виде презентации.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 - целостность, связность, информативность).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Функциональные разновидности языка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Система языка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Фонетика. Графика. Орфоэпия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звуки; понимать различие между звуком и буквой, характеризовать систему звуков.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фонетический анализ слов.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Использовать знания по фонетике, графике и орфоэпии в практике произношения и правописания слов.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Орфография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изученные орфограммы.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Liberation Serif" w:hAnsi="Liberation Serif"/>
        </w:rPr>
        <w:t>разделительных</w:t>
      </w:r>
      <w:proofErr w:type="gram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  <w:b/>
          <w:i/>
        </w:rPr>
        <w:t>ъ</w:t>
      </w:r>
      <w:proofErr w:type="spellEnd"/>
      <w:r>
        <w:rPr>
          <w:rFonts w:ascii="Liberation Serif" w:hAnsi="Liberation Serif"/>
        </w:rPr>
        <w:t xml:space="preserve"> и </w:t>
      </w:r>
      <w:proofErr w:type="spellStart"/>
      <w:r>
        <w:rPr>
          <w:rFonts w:ascii="Liberation Serif" w:hAnsi="Liberation Serif"/>
          <w:b/>
          <w:i/>
        </w:rPr>
        <w:t>ь</w:t>
      </w:r>
      <w:proofErr w:type="spellEnd"/>
      <w:r>
        <w:rPr>
          <w:rFonts w:ascii="Liberation Serif" w:hAnsi="Liberation Serif"/>
        </w:rPr>
        <w:t>).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Лексикология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однозначные и многозначные слова, различать прямое и переносное значения слова.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тематические группы слов, родовые и видовые понятия.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Проводить лексический анализ слов (в рамках </w:t>
      </w:r>
      <w:proofErr w:type="gramStart"/>
      <w:r>
        <w:rPr>
          <w:rFonts w:ascii="Liberation Serif" w:hAnsi="Liberation Serif"/>
        </w:rPr>
        <w:t>изученного</w:t>
      </w:r>
      <w:proofErr w:type="gramEnd"/>
      <w:r>
        <w:rPr>
          <w:rFonts w:ascii="Liberation Serif" w:hAnsi="Liberation Serif"/>
        </w:rPr>
        <w:t>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proofErr w:type="spellStart"/>
      <w:r>
        <w:rPr>
          <w:rFonts w:ascii="Liberation Serif" w:hAnsi="Liberation Serif"/>
          <w:b/>
        </w:rPr>
        <w:t>Морфемика</w:t>
      </w:r>
      <w:proofErr w:type="spellEnd"/>
      <w:r>
        <w:rPr>
          <w:rFonts w:ascii="Liberation Serif" w:hAnsi="Liberation Serif"/>
          <w:b/>
        </w:rPr>
        <w:t>. Орфография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морфему как минимальную значимую единицу языка.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морфемы в слове (корень, приставку, суффикс, окончание), выделять основу слова.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Находить чередование звуков в морфемах (в том числе чередование гласных с нулём звука).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морфемный анализ слов.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Применять знания по </w:t>
      </w:r>
      <w:proofErr w:type="spellStart"/>
      <w:r>
        <w:rPr>
          <w:rFonts w:ascii="Liberation Serif" w:hAnsi="Liberation Serif"/>
        </w:rPr>
        <w:t>морфемике</w:t>
      </w:r>
      <w:proofErr w:type="spellEnd"/>
      <w:r>
        <w:rPr>
          <w:rFonts w:ascii="Liberation Serif" w:hAnsi="Liberation Serif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Liberation Serif" w:hAnsi="Liberation Serif"/>
        </w:rPr>
        <w:t>-</w:t>
      </w:r>
      <w:proofErr w:type="spellStart"/>
      <w:r>
        <w:rPr>
          <w:rFonts w:ascii="Liberation Serif" w:hAnsi="Liberation Serif"/>
          <w:b/>
          <w:i/>
        </w:rPr>
        <w:t>з</w:t>
      </w:r>
      <w:proofErr w:type="spellEnd"/>
      <w:proofErr w:type="gramEnd"/>
      <w:r>
        <w:rPr>
          <w:rFonts w:ascii="Liberation Serif" w:hAnsi="Liberation Serif"/>
        </w:rPr>
        <w:t xml:space="preserve"> (-</w:t>
      </w:r>
      <w:r>
        <w:rPr>
          <w:rFonts w:ascii="Liberation Serif" w:hAnsi="Liberation Serif"/>
          <w:b/>
          <w:i/>
        </w:rPr>
        <w:t>с</w:t>
      </w:r>
      <w:r>
        <w:rPr>
          <w:rFonts w:ascii="Liberation Serif" w:hAnsi="Liberation Serif"/>
        </w:rPr>
        <w:t xml:space="preserve">); </w:t>
      </w:r>
      <w:proofErr w:type="spellStart"/>
      <w:r>
        <w:rPr>
          <w:rFonts w:ascii="Liberation Serif" w:hAnsi="Liberation Serif"/>
          <w:b/>
          <w:i/>
        </w:rPr>
        <w:t>ы</w:t>
      </w:r>
      <w:proofErr w:type="spellEnd"/>
      <w:r>
        <w:rPr>
          <w:rFonts w:ascii="Liberation Serif" w:hAnsi="Liberation Serif"/>
        </w:rPr>
        <w:t xml:space="preserve"> - </w:t>
      </w:r>
      <w:r>
        <w:rPr>
          <w:rFonts w:ascii="Liberation Serif" w:hAnsi="Liberation Serif"/>
          <w:b/>
          <w:i/>
        </w:rPr>
        <w:t>и</w:t>
      </w:r>
      <w:r>
        <w:rPr>
          <w:rFonts w:ascii="Liberation Serif" w:hAnsi="Liberation Serif"/>
        </w:rPr>
        <w:t xml:space="preserve">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</w:t>
      </w:r>
      <w:r>
        <w:rPr>
          <w:rFonts w:ascii="Liberation Serif" w:hAnsi="Liberation Serif"/>
          <w:b/>
          <w:i/>
        </w:rPr>
        <w:t>ё</w:t>
      </w:r>
      <w:r>
        <w:rPr>
          <w:rFonts w:ascii="Liberation Serif" w:hAnsi="Liberation Serif"/>
        </w:rPr>
        <w:t xml:space="preserve"> — </w:t>
      </w:r>
      <w:r>
        <w:rPr>
          <w:rFonts w:ascii="Liberation Serif" w:hAnsi="Liberation Serif"/>
          <w:b/>
          <w:i/>
        </w:rPr>
        <w:t>о</w:t>
      </w:r>
      <w:r>
        <w:rPr>
          <w:rFonts w:ascii="Liberation Serif" w:hAnsi="Liberation Serif"/>
        </w:rPr>
        <w:t xml:space="preserve"> после шипящих в корне слова; </w:t>
      </w:r>
      <w:proofErr w:type="spellStart"/>
      <w:r>
        <w:rPr>
          <w:rFonts w:ascii="Liberation Serif" w:hAnsi="Liberation Serif"/>
          <w:b/>
          <w:i/>
        </w:rPr>
        <w:t>ы</w:t>
      </w:r>
      <w:proofErr w:type="spellEnd"/>
      <w:r>
        <w:rPr>
          <w:rFonts w:ascii="Liberation Serif" w:hAnsi="Liberation Serif"/>
        </w:rPr>
        <w:t xml:space="preserve"> — </w:t>
      </w:r>
      <w:r>
        <w:rPr>
          <w:rFonts w:ascii="Liberation Serif" w:hAnsi="Liberation Serif"/>
          <w:b/>
          <w:i/>
        </w:rPr>
        <w:t>и</w:t>
      </w:r>
      <w:r>
        <w:rPr>
          <w:rFonts w:ascii="Liberation Serif" w:hAnsi="Liberation Serif"/>
        </w:rPr>
        <w:t xml:space="preserve"> после </w:t>
      </w:r>
      <w:proofErr w:type="spellStart"/>
      <w:r>
        <w:rPr>
          <w:rFonts w:ascii="Liberation Serif" w:hAnsi="Liberation Serif"/>
          <w:b/>
          <w:i/>
        </w:rPr>
        <w:t>ц</w:t>
      </w:r>
      <w:proofErr w:type="spellEnd"/>
      <w:r>
        <w:rPr>
          <w:rFonts w:ascii="Liberation Serif" w:hAnsi="Liberation Serif"/>
        </w:rPr>
        <w:t xml:space="preserve">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Уместно использовать слова с суффиксами оценки в собственной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Морфология. Культура речи. Орфография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имена существительные, имена прилагательные, глаголы.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знания по морфологии при выполнении языкового анализа различных видов 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Имя существительное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Определять общее грамматическое значение, морфологические признаки и синтаксические функции имени существительного; объяснять его роль в речи.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Определять лексико-грамматические разряды имён существительных.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морфологический анализ имён существительных.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Соблюдать нормы правописания имён существительных: безударных окончаний; </w:t>
      </w:r>
      <w:r>
        <w:rPr>
          <w:rFonts w:ascii="Liberation Serif" w:hAnsi="Liberation Serif"/>
          <w:b/>
          <w:i/>
        </w:rPr>
        <w:t>о</w:t>
      </w:r>
      <w:r>
        <w:rPr>
          <w:rFonts w:ascii="Liberation Serif" w:hAnsi="Liberation Serif"/>
        </w:rPr>
        <w:t xml:space="preserve"> — </w:t>
      </w:r>
      <w:r>
        <w:rPr>
          <w:rFonts w:ascii="Liberation Serif" w:hAnsi="Liberation Serif"/>
          <w:b/>
          <w:i/>
        </w:rPr>
        <w:t>е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  <w:b/>
          <w:i/>
        </w:rPr>
        <w:t>ё</w:t>
      </w:r>
      <w:r>
        <w:rPr>
          <w:rFonts w:ascii="Liberation Serif" w:hAnsi="Liberation Serif"/>
        </w:rPr>
        <w:t xml:space="preserve">) после шипящих и </w:t>
      </w:r>
      <w:proofErr w:type="spellStart"/>
      <w:r>
        <w:rPr>
          <w:rFonts w:ascii="Liberation Serif" w:hAnsi="Liberation Serif"/>
          <w:b/>
          <w:i/>
        </w:rPr>
        <w:t>ц</w:t>
      </w:r>
      <w:proofErr w:type="spellEnd"/>
      <w:r>
        <w:rPr>
          <w:rFonts w:ascii="Liberation Serif" w:hAnsi="Liberation Serif"/>
        </w:rPr>
        <w:t xml:space="preserve"> в суффиксах и окончаниях; суффиксов </w:t>
      </w:r>
      <w:proofErr w:type="gramStart"/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>ч</w:t>
      </w:r>
      <w:proofErr w:type="gramEnd"/>
      <w:r>
        <w:rPr>
          <w:rFonts w:ascii="Liberation Serif" w:hAnsi="Liberation Serif"/>
          <w:b/>
          <w:i/>
        </w:rPr>
        <w:t>ик</w:t>
      </w:r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</w:rPr>
        <w:t xml:space="preserve"> — </w:t>
      </w:r>
      <w:r>
        <w:rPr>
          <w:rFonts w:ascii="Liberation Serif" w:hAnsi="Liberation Serif"/>
          <w:b/>
        </w:rPr>
        <w:t>-</w:t>
      </w:r>
      <w:proofErr w:type="spellStart"/>
      <w:r>
        <w:rPr>
          <w:rFonts w:ascii="Liberation Serif" w:hAnsi="Liberation Serif"/>
          <w:b/>
          <w:i/>
        </w:rPr>
        <w:t>щик</w:t>
      </w:r>
      <w:proofErr w:type="spellEnd"/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</w:rPr>
        <w:t>-</w:t>
      </w:r>
      <w:proofErr w:type="spellStart"/>
      <w:r>
        <w:rPr>
          <w:rFonts w:ascii="Liberation Serif" w:hAnsi="Liberation Serif"/>
          <w:b/>
          <w:i/>
        </w:rPr>
        <w:t>ек</w:t>
      </w:r>
      <w:proofErr w:type="spellEnd"/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</w:rPr>
        <w:t xml:space="preserve"> - </w:t>
      </w:r>
      <w:r>
        <w:rPr>
          <w:rFonts w:ascii="Liberation Serif" w:hAnsi="Liberation Serif"/>
          <w:b/>
        </w:rPr>
        <w:t>-</w:t>
      </w:r>
      <w:proofErr w:type="spellStart"/>
      <w:r>
        <w:rPr>
          <w:rFonts w:ascii="Liberation Serif" w:hAnsi="Liberation Serif"/>
          <w:b/>
          <w:i/>
        </w:rPr>
        <w:t>ик</w:t>
      </w:r>
      <w:proofErr w:type="spellEnd"/>
      <w:r>
        <w:rPr>
          <w:rFonts w:ascii="Liberation Serif" w:hAnsi="Liberation Serif"/>
          <w:b/>
        </w:rPr>
        <w:t>- (-</w:t>
      </w:r>
      <w:r>
        <w:rPr>
          <w:rFonts w:ascii="Liberation Serif" w:hAnsi="Liberation Serif"/>
          <w:b/>
          <w:i/>
        </w:rPr>
        <w:t>чик</w:t>
      </w:r>
      <w:r>
        <w:rPr>
          <w:rFonts w:ascii="Liberation Serif" w:hAnsi="Liberation Serif"/>
          <w:b/>
        </w:rPr>
        <w:t>-);</w:t>
      </w:r>
      <w:r>
        <w:rPr>
          <w:rFonts w:ascii="Liberation Serif" w:hAnsi="Liberation Serif"/>
        </w:rPr>
        <w:t xml:space="preserve"> корней с чередованием </w:t>
      </w:r>
      <w:r>
        <w:rPr>
          <w:rFonts w:ascii="Liberation Serif" w:hAnsi="Liberation Serif"/>
          <w:b/>
          <w:i/>
        </w:rPr>
        <w:t xml:space="preserve">а </w:t>
      </w:r>
      <w:r>
        <w:rPr>
          <w:rFonts w:ascii="Liberation Serif" w:hAnsi="Liberation Serif"/>
        </w:rPr>
        <w:t>//</w:t>
      </w:r>
      <w:r>
        <w:rPr>
          <w:rFonts w:ascii="Liberation Serif" w:hAnsi="Liberation Serif"/>
          <w:b/>
          <w:i/>
        </w:rPr>
        <w:t xml:space="preserve"> о</w:t>
      </w:r>
      <w:r>
        <w:rPr>
          <w:rFonts w:ascii="Liberation Serif" w:hAnsi="Liberation Serif"/>
        </w:rPr>
        <w:t xml:space="preserve">: </w:t>
      </w:r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>лаг</w:t>
      </w:r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</w:rPr>
        <w:t xml:space="preserve">- </w:t>
      </w:r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>лож</w:t>
      </w:r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</w:rPr>
        <w:t xml:space="preserve">; </w:t>
      </w:r>
      <w:r>
        <w:rPr>
          <w:rFonts w:ascii="Liberation Serif" w:hAnsi="Liberation Serif"/>
          <w:b/>
        </w:rPr>
        <w:t>-</w:t>
      </w:r>
      <w:proofErr w:type="spellStart"/>
      <w:r>
        <w:rPr>
          <w:rFonts w:ascii="Liberation Serif" w:hAnsi="Liberation Serif"/>
          <w:b/>
          <w:i/>
        </w:rPr>
        <w:t>раст</w:t>
      </w:r>
      <w:proofErr w:type="spellEnd"/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</w:rPr>
        <w:t xml:space="preserve">- </w:t>
      </w:r>
      <w:r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  <w:b/>
        </w:rPr>
        <w:t>-</w:t>
      </w:r>
      <w:proofErr w:type="spellStart"/>
      <w:r>
        <w:rPr>
          <w:rFonts w:ascii="Liberation Serif" w:hAnsi="Liberation Serif"/>
          <w:b/>
          <w:i/>
        </w:rPr>
        <w:t>ращ</w:t>
      </w:r>
      <w:proofErr w:type="spellEnd"/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</w:rPr>
        <w:t>-</w:t>
      </w:r>
      <w:r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>рос</w:t>
      </w:r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</w:rPr>
        <w:t xml:space="preserve">; </w:t>
      </w:r>
      <w:r>
        <w:rPr>
          <w:rFonts w:ascii="Liberation Serif" w:hAnsi="Liberation Serif"/>
          <w:b/>
        </w:rPr>
        <w:t>-</w:t>
      </w:r>
      <w:proofErr w:type="spellStart"/>
      <w:r>
        <w:rPr>
          <w:rFonts w:ascii="Liberation Serif" w:hAnsi="Liberation Serif"/>
          <w:b/>
          <w:i/>
        </w:rPr>
        <w:t>гар</w:t>
      </w:r>
      <w:proofErr w:type="spellEnd"/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</w:rPr>
        <w:t xml:space="preserve">- </w:t>
      </w:r>
      <w:r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>гор</w:t>
      </w:r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</w:rPr>
        <w:t>-</w:t>
      </w:r>
      <w:proofErr w:type="spellStart"/>
      <w:r>
        <w:rPr>
          <w:rFonts w:ascii="Liberation Serif" w:hAnsi="Liberation Serif"/>
          <w:b/>
          <w:i/>
        </w:rPr>
        <w:t>зар</w:t>
      </w:r>
      <w:proofErr w:type="spellEnd"/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</w:rPr>
        <w:t>-</w:t>
      </w:r>
      <w:r>
        <w:rPr>
          <w:rFonts w:ascii="Liberation Serif" w:hAnsi="Liberation Serif"/>
          <w:b/>
        </w:rPr>
        <w:t>-</w:t>
      </w:r>
      <w:proofErr w:type="spellStart"/>
      <w:r>
        <w:rPr>
          <w:rFonts w:ascii="Liberation Serif" w:hAnsi="Liberation Serif"/>
          <w:b/>
          <w:i/>
        </w:rPr>
        <w:t>зор</w:t>
      </w:r>
      <w:proofErr w:type="spellEnd"/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</w:rPr>
        <w:t xml:space="preserve">; </w:t>
      </w:r>
      <w:r>
        <w:rPr>
          <w:rFonts w:ascii="Liberation Serif" w:hAnsi="Liberation Serif"/>
          <w:b/>
          <w:i/>
        </w:rPr>
        <w:t xml:space="preserve">-клан- </w:t>
      </w:r>
      <w:r>
        <w:rPr>
          <w:rFonts w:ascii="Liberation Serif" w:hAnsi="Liberation Serif"/>
        </w:rPr>
        <w:t xml:space="preserve">— </w:t>
      </w:r>
      <w:r>
        <w:rPr>
          <w:rFonts w:ascii="Liberation Serif" w:hAnsi="Liberation Serif"/>
          <w:b/>
          <w:i/>
        </w:rPr>
        <w:t>-клон-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  <w:i/>
        </w:rPr>
        <w:t>-</w:t>
      </w:r>
      <w:proofErr w:type="spellStart"/>
      <w:r>
        <w:rPr>
          <w:rFonts w:ascii="Liberation Serif" w:hAnsi="Liberation Serif"/>
          <w:b/>
          <w:i/>
        </w:rPr>
        <w:t>скак</w:t>
      </w:r>
      <w:proofErr w:type="spellEnd"/>
      <w:r>
        <w:rPr>
          <w:rFonts w:ascii="Liberation Serif" w:hAnsi="Liberation Serif"/>
          <w:b/>
          <w:i/>
        </w:rPr>
        <w:t>- - -</w:t>
      </w:r>
      <w:proofErr w:type="spellStart"/>
      <w:r>
        <w:rPr>
          <w:rFonts w:ascii="Liberation Serif" w:hAnsi="Liberation Serif"/>
          <w:b/>
          <w:i/>
        </w:rPr>
        <w:t>скоч</w:t>
      </w:r>
      <w:proofErr w:type="spellEnd"/>
      <w:r>
        <w:rPr>
          <w:rFonts w:ascii="Liberation Serif" w:hAnsi="Liberation Serif"/>
          <w:b/>
          <w:i/>
        </w:rPr>
        <w:t>-</w:t>
      </w:r>
      <w:r>
        <w:rPr>
          <w:rFonts w:ascii="Liberation Serif" w:hAnsi="Liberation Serif"/>
        </w:rPr>
        <w:t xml:space="preserve">; употребления/неупотребления </w:t>
      </w:r>
      <w:proofErr w:type="spellStart"/>
      <w:r>
        <w:rPr>
          <w:rFonts w:ascii="Liberation Serif" w:hAnsi="Liberation Serif"/>
          <w:b/>
          <w:i/>
        </w:rPr>
        <w:t>ь</w:t>
      </w:r>
      <w:proofErr w:type="spellEnd"/>
      <w:r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</w:rPr>
        <w:t xml:space="preserve">на конце имён существительных после шипящих; слитное и раздельное написание </w:t>
      </w:r>
      <w:r>
        <w:rPr>
          <w:rFonts w:ascii="Liberation Serif" w:hAnsi="Liberation Serif"/>
          <w:b/>
          <w:i/>
        </w:rPr>
        <w:t>не</w:t>
      </w:r>
      <w:r>
        <w:rPr>
          <w:rFonts w:ascii="Liberation Serif" w:hAnsi="Liberation Serif"/>
        </w:rPr>
        <w:t xml:space="preserve"> с именами существительными; правописание собственных имён существительных.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Имя прилагательное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Проводить частичный морфологический анализ имён прилагательных (в  рамках </w:t>
      </w:r>
      <w:proofErr w:type="gramStart"/>
      <w:r>
        <w:rPr>
          <w:rFonts w:ascii="Liberation Serif" w:hAnsi="Liberation Serif"/>
        </w:rPr>
        <w:t>изученного</w:t>
      </w:r>
      <w:proofErr w:type="gramEnd"/>
      <w:r>
        <w:rPr>
          <w:rFonts w:ascii="Liberation Serif" w:hAnsi="Liberation Serif"/>
        </w:rPr>
        <w:t>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Соблюдать нормы правописания имён прилагательных: безударных окончаний; </w:t>
      </w:r>
      <w:r>
        <w:rPr>
          <w:rFonts w:ascii="Liberation Serif" w:hAnsi="Liberation Serif"/>
          <w:b/>
          <w:i/>
        </w:rPr>
        <w:t>о</w:t>
      </w:r>
      <w:r>
        <w:rPr>
          <w:rFonts w:ascii="Liberation Serif" w:hAnsi="Liberation Serif"/>
        </w:rPr>
        <w:t xml:space="preserve">  - </w:t>
      </w:r>
      <w:r>
        <w:rPr>
          <w:rFonts w:ascii="Liberation Serif" w:hAnsi="Liberation Serif"/>
          <w:b/>
          <w:i/>
        </w:rPr>
        <w:t>е</w:t>
      </w:r>
      <w:r>
        <w:rPr>
          <w:rFonts w:ascii="Liberation Serif" w:hAnsi="Liberation Serif"/>
        </w:rPr>
        <w:t xml:space="preserve"> после шипящих и </w:t>
      </w:r>
      <w:proofErr w:type="spellStart"/>
      <w:r>
        <w:rPr>
          <w:rFonts w:ascii="Liberation Serif" w:hAnsi="Liberation Serif"/>
          <w:b/>
          <w:i/>
        </w:rPr>
        <w:t>ц</w:t>
      </w:r>
      <w:proofErr w:type="spellEnd"/>
      <w:r>
        <w:rPr>
          <w:rFonts w:ascii="Liberation Serif" w:hAnsi="Liberation Serif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>
        <w:rPr>
          <w:rFonts w:ascii="Liberation Serif" w:hAnsi="Liberation Serif"/>
          <w:b/>
          <w:i/>
        </w:rPr>
        <w:t>не</w:t>
      </w:r>
      <w:r>
        <w:rPr>
          <w:rFonts w:ascii="Liberation Serif" w:hAnsi="Liberation Serif"/>
        </w:rPr>
        <w:t xml:space="preserve"> с именами прилагательными.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Глагол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Различать глаголы совершенного и несовершенного вида, возвратные и невозвратные.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Определять спряжение глагола, уметь спрягать глаголы.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Liberation Serif" w:hAnsi="Liberation Serif"/>
        </w:rPr>
        <w:t>изученного</w:t>
      </w:r>
      <w:proofErr w:type="gramEnd"/>
      <w:r>
        <w:rPr>
          <w:rFonts w:ascii="Liberation Serif" w:hAnsi="Liberation Serif"/>
        </w:rPr>
        <w:t xml:space="preserve">).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нормы словоизменения глаголов, постановки ударения в глагольных формах (в рамках изученного).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Соблюдать нормы правописания глаголов: корней с чередованием </w:t>
      </w:r>
      <w:r>
        <w:rPr>
          <w:rFonts w:ascii="Liberation Serif" w:hAnsi="Liberation Serif"/>
          <w:b/>
          <w:i/>
        </w:rPr>
        <w:t>е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 xml:space="preserve">// </w:t>
      </w:r>
      <w:r>
        <w:rPr>
          <w:rFonts w:ascii="Liberation Serif" w:hAnsi="Liberation Serif"/>
          <w:b/>
          <w:i/>
        </w:rPr>
        <w:t>и</w:t>
      </w:r>
      <w:r>
        <w:rPr>
          <w:rFonts w:ascii="Liberation Serif" w:hAnsi="Liberation Serif"/>
        </w:rPr>
        <w:t xml:space="preserve">; использования </w:t>
      </w:r>
      <w:proofErr w:type="spellStart"/>
      <w:r>
        <w:rPr>
          <w:rFonts w:ascii="Liberation Serif" w:hAnsi="Liberation Serif"/>
          <w:b/>
          <w:i/>
        </w:rPr>
        <w:t>ь</w:t>
      </w:r>
      <w:proofErr w:type="spellEnd"/>
      <w:r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Liberation Serif" w:hAnsi="Liberation Serif"/>
          <w:b/>
          <w:i/>
        </w:rPr>
        <w:t>-</w:t>
      </w:r>
      <w:proofErr w:type="spellStart"/>
      <w:r>
        <w:rPr>
          <w:rFonts w:ascii="Liberation Serif" w:hAnsi="Liberation Serif"/>
          <w:b/>
          <w:i/>
        </w:rPr>
        <w:t>т</w:t>
      </w:r>
      <w:proofErr w:type="gramEnd"/>
      <w:r>
        <w:rPr>
          <w:rFonts w:ascii="Liberation Serif" w:hAnsi="Liberation Serif"/>
          <w:b/>
          <w:i/>
        </w:rPr>
        <w:t>ся</w:t>
      </w:r>
      <w:proofErr w:type="spellEnd"/>
      <w:r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  <w:b/>
          <w:i/>
        </w:rPr>
        <w:t>-</w:t>
      </w:r>
      <w:proofErr w:type="spellStart"/>
      <w:r>
        <w:rPr>
          <w:rFonts w:ascii="Liberation Serif" w:hAnsi="Liberation Serif"/>
          <w:b/>
          <w:i/>
        </w:rPr>
        <w:t>ться</w:t>
      </w:r>
      <w:proofErr w:type="spellEnd"/>
      <w:r>
        <w:rPr>
          <w:rFonts w:ascii="Liberation Serif" w:hAnsi="Liberation Serif"/>
        </w:rPr>
        <w:t xml:space="preserve"> в глаголах; суффиксов </w:t>
      </w:r>
      <w:r>
        <w:rPr>
          <w:rFonts w:ascii="Liberation Serif" w:hAnsi="Liberation Serif"/>
          <w:b/>
          <w:i/>
        </w:rPr>
        <w:t>-</w:t>
      </w:r>
      <w:proofErr w:type="spellStart"/>
      <w:r>
        <w:rPr>
          <w:rFonts w:ascii="Liberation Serif" w:hAnsi="Liberation Serif"/>
          <w:b/>
          <w:i/>
        </w:rPr>
        <w:t>ова</w:t>
      </w:r>
      <w:proofErr w:type="spellEnd"/>
      <w:r>
        <w:rPr>
          <w:rFonts w:ascii="Liberation Serif" w:hAnsi="Liberation Serif"/>
        </w:rPr>
        <w:t>-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 xml:space="preserve"> - -</w:t>
      </w:r>
      <w:proofErr w:type="spellStart"/>
      <w:r>
        <w:rPr>
          <w:rFonts w:ascii="Liberation Serif" w:hAnsi="Liberation Serif"/>
          <w:b/>
          <w:i/>
        </w:rPr>
        <w:t>ева</w:t>
      </w:r>
      <w:proofErr w:type="spellEnd"/>
      <w:r>
        <w:rPr>
          <w:rFonts w:ascii="Liberation Serif" w:hAnsi="Liberation Serif"/>
        </w:rPr>
        <w:t xml:space="preserve">-, </w:t>
      </w:r>
      <w:r>
        <w:rPr>
          <w:rFonts w:ascii="Liberation Serif" w:hAnsi="Liberation Serif"/>
          <w:b/>
          <w:i/>
        </w:rPr>
        <w:t>-</w:t>
      </w:r>
      <w:proofErr w:type="spellStart"/>
      <w:r>
        <w:rPr>
          <w:rFonts w:ascii="Liberation Serif" w:hAnsi="Liberation Serif"/>
          <w:b/>
          <w:i/>
        </w:rPr>
        <w:t>ыва</w:t>
      </w:r>
      <w:proofErr w:type="spellEnd"/>
      <w:r>
        <w:rPr>
          <w:rFonts w:ascii="Liberation Serif" w:hAnsi="Liberation Serif"/>
          <w:b/>
          <w:i/>
        </w:rPr>
        <w:t>-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 xml:space="preserve">— </w:t>
      </w:r>
      <w:r>
        <w:rPr>
          <w:rFonts w:ascii="Liberation Serif" w:hAnsi="Liberation Serif"/>
          <w:b/>
          <w:i/>
        </w:rPr>
        <w:t>-ива-</w:t>
      </w:r>
      <w:r>
        <w:rPr>
          <w:rFonts w:ascii="Liberation Serif" w:hAnsi="Liberation Serif"/>
        </w:rPr>
        <w:t xml:space="preserve">; личных окончаний глагола, гласной перед суффиксом </w:t>
      </w:r>
      <w:r>
        <w:rPr>
          <w:rFonts w:ascii="Liberation Serif" w:hAnsi="Liberation Serif"/>
          <w:b/>
          <w:i/>
        </w:rPr>
        <w:t>-л-</w:t>
      </w:r>
      <w:r>
        <w:rPr>
          <w:rFonts w:ascii="Liberation Serif" w:hAnsi="Liberation Serif"/>
        </w:rPr>
        <w:t xml:space="preserve"> в формах прошедшего времени глагола; слитного и раздельного написания </w:t>
      </w:r>
      <w:r>
        <w:rPr>
          <w:rFonts w:ascii="Liberation Serif" w:hAnsi="Liberation Serif"/>
          <w:b/>
          <w:i/>
        </w:rPr>
        <w:t>не</w:t>
      </w:r>
      <w:r>
        <w:rPr>
          <w:rFonts w:ascii="Liberation Serif" w:hAnsi="Liberation Serif"/>
        </w:rPr>
        <w:t xml:space="preserve"> с глаголами.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Синтаксис. Культура речи. Пунктуация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rPr>
          <w:rFonts w:ascii="Liberation Serif" w:hAnsi="Liberation Serif"/>
        </w:rPr>
        <w:t>неосложнённые</w:t>
      </w:r>
      <w:proofErr w:type="spellEnd"/>
      <w:r>
        <w:rPr>
          <w:rFonts w:ascii="Liberation Serif" w:hAnsi="Liberation Serif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Liberation Serif" w:hAnsi="Liberation Serif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Liberation Serif" w:hAnsi="Liberation Serif"/>
          <w:b/>
          <w:i/>
        </w:rPr>
        <w:t>и</w:t>
      </w:r>
      <w:r>
        <w:rPr>
          <w:rFonts w:ascii="Liberation Serif" w:hAnsi="Liberation Serif"/>
        </w:rPr>
        <w:t xml:space="preserve">, союзами </w:t>
      </w:r>
      <w:r>
        <w:rPr>
          <w:rFonts w:ascii="Liberation Serif" w:hAnsi="Liberation Serif"/>
          <w:b/>
          <w:i/>
        </w:rPr>
        <w:t>а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  <w:i/>
        </w:rPr>
        <w:t>но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  <w:i/>
        </w:rPr>
        <w:t>однако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  <w:i/>
        </w:rPr>
        <w:t>зато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  <w:i/>
        </w:rPr>
        <w:t>да</w:t>
      </w:r>
      <w:r>
        <w:rPr>
          <w:rFonts w:ascii="Liberation Serif" w:hAnsi="Liberation Serif"/>
        </w:rPr>
        <w:t xml:space="preserve"> (в значении </w:t>
      </w:r>
      <w:r>
        <w:rPr>
          <w:rFonts w:ascii="Liberation Serif" w:hAnsi="Liberation Serif"/>
          <w:b/>
          <w:i/>
        </w:rPr>
        <w:t>и</w:t>
      </w:r>
      <w:r>
        <w:rPr>
          <w:rFonts w:ascii="Liberation Serif" w:hAnsi="Liberation Serif"/>
        </w:rPr>
        <w:t xml:space="preserve">), </w:t>
      </w:r>
      <w:r>
        <w:rPr>
          <w:rFonts w:ascii="Liberation Serif" w:hAnsi="Liberation Serif"/>
          <w:b/>
          <w:i/>
        </w:rPr>
        <w:t>да</w:t>
      </w:r>
      <w:r>
        <w:rPr>
          <w:rFonts w:ascii="Liberation Serif" w:hAnsi="Liberation Serif"/>
        </w:rPr>
        <w:t xml:space="preserve"> (в значении </w:t>
      </w:r>
      <w:r>
        <w:rPr>
          <w:rFonts w:ascii="Liberation Serif" w:hAnsi="Liberation Serif"/>
          <w:b/>
          <w:i/>
        </w:rPr>
        <w:t>но</w:t>
      </w:r>
      <w:r>
        <w:rPr>
          <w:rFonts w:ascii="Liberation Serif" w:hAnsi="Liberation Serif"/>
        </w:rPr>
        <w:t xml:space="preserve">); с обобщающим словом при однородных членах; с обращением; в предложениях с </w:t>
      </w:r>
      <w:r>
        <w:rPr>
          <w:rFonts w:ascii="Liberation Serif" w:hAnsi="Liberation Serif"/>
        </w:rPr>
        <w:lastRenderedPageBreak/>
        <w:t>прямой речью;</w:t>
      </w:r>
      <w:proofErr w:type="gramEnd"/>
      <w:r>
        <w:rPr>
          <w:rFonts w:ascii="Liberation Serif" w:hAnsi="Liberation Serif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Liberation Serif" w:hAnsi="Liberation Serif"/>
          <w:b/>
          <w:i/>
        </w:rPr>
        <w:t>и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  <w:i/>
        </w:rPr>
        <w:t>но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  <w:i/>
        </w:rPr>
        <w:t>а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  <w:i/>
        </w:rPr>
        <w:t>однако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  <w:i/>
        </w:rPr>
        <w:t>зато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b/>
          <w:i/>
        </w:rPr>
        <w:t>да</w:t>
      </w:r>
      <w:r>
        <w:rPr>
          <w:rFonts w:ascii="Liberation Serif" w:hAnsi="Liberation Serif"/>
        </w:rPr>
        <w:t>; оформлять на письме диалог.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6 класс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Общие сведения о языке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Иметь представление о русском литературном языке.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Язык и речь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Участвовать в диалоге (побуждение к действию, обмен мнениями) объёмом не менее 4 реплик.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Владеть различными видами </w:t>
      </w:r>
      <w:proofErr w:type="spellStart"/>
      <w:r>
        <w:rPr>
          <w:rFonts w:ascii="Liberation Serif" w:hAnsi="Liberation Serif"/>
        </w:rPr>
        <w:t>аудирования</w:t>
      </w:r>
      <w:proofErr w:type="spellEnd"/>
      <w:r>
        <w:rPr>
          <w:rFonts w:ascii="Liberation Serif" w:hAnsi="Liberation Serif"/>
        </w:rPr>
        <w:t>: выборочным, ознакомительным, детальным - научно-учебных и художественных текстов различных функционально-смысловых типов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различными видами чтения: просмотровым, ознакомительным, изучающим, поисковым.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Устно пересказывать прочитанный или прослушанный текст объёмом не менее 110 слов.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Осуществлять выбор лексических сре</w:t>
      </w:r>
      <w:proofErr w:type="gramStart"/>
      <w:r>
        <w:rPr>
          <w:rFonts w:ascii="Liberation Serif" w:hAnsi="Liberation Serif"/>
        </w:rPr>
        <w:t>дств в с</w:t>
      </w:r>
      <w:proofErr w:type="gramEnd"/>
      <w:r>
        <w:rPr>
          <w:rFonts w:ascii="Liberation Serif" w:hAnsi="Liberation Serif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100 - 110 слов; словарного диктанта объёмом 20—25 слов; диктанта на основе связного текста объёмом 100 - 110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Liberation Serif" w:hAnsi="Liberation Serif"/>
        </w:rPr>
        <w:t>пунктограммы</w:t>
      </w:r>
      <w:proofErr w:type="spellEnd"/>
      <w:r>
        <w:rPr>
          <w:rFonts w:ascii="Liberation Serif" w:hAnsi="Liberation Serif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Текст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Liberation Serif" w:hAnsi="Liberation Serif"/>
        </w:rPr>
        <w:t>видо-временную</w:t>
      </w:r>
      <w:proofErr w:type="spellEnd"/>
      <w:proofErr w:type="gramEnd"/>
      <w:r>
        <w:rPr>
          <w:rFonts w:ascii="Liberation Serif" w:hAnsi="Liberation Serif"/>
        </w:rPr>
        <w:t xml:space="preserve"> соотнесённость глагольных форм.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Liberation Serif" w:hAnsi="Liberation Serif"/>
        </w:rPr>
        <w:t>микротем</w:t>
      </w:r>
      <w:proofErr w:type="spellEnd"/>
      <w:r>
        <w:rPr>
          <w:rFonts w:ascii="Liberation Serif" w:hAnsi="Liberation Serif"/>
        </w:rPr>
        <w:t xml:space="preserve"> и абзацев.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</w:t>
      </w:r>
      <w:r>
        <w:rPr>
          <w:rFonts w:ascii="Liberation Serif" w:hAnsi="Liberation Serif"/>
        </w:rPr>
        <w:lastRenderedPageBreak/>
        <w:t>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Представлять сообщение на заданную тему в виде презентации.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Редактировать собственные тексты с опорой на знание норм современного русского литературного языка.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Функциональные разновидности языка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Система языка. Лексикология. Культура речи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Осуществлять выбор лексических сре</w:t>
      </w:r>
      <w:proofErr w:type="gramStart"/>
      <w:r>
        <w:rPr>
          <w:rFonts w:ascii="Liberation Serif" w:hAnsi="Liberation Serif"/>
        </w:rPr>
        <w:t>дств в с</w:t>
      </w:r>
      <w:proofErr w:type="gramEnd"/>
      <w:r>
        <w:rPr>
          <w:rFonts w:ascii="Liberation Serif" w:hAnsi="Liberation Serif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Словообразование. Культура речи. Орфография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формообразующие и словообразующие морфемы в слове; выделять производящую основу.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Liberation Serif" w:hAnsi="Liberation Serif"/>
        </w:rPr>
        <w:t>бессуффиксный</w:t>
      </w:r>
      <w:proofErr w:type="spellEnd"/>
      <w:r>
        <w:rPr>
          <w:rFonts w:ascii="Liberation Serif" w:hAnsi="Liberation Serif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Liberation Serif" w:hAnsi="Liberation Serif"/>
        </w:rPr>
        <w:t>морфемике</w:t>
      </w:r>
      <w:proofErr w:type="spellEnd"/>
      <w:r>
        <w:rPr>
          <w:rFonts w:ascii="Liberation Serif" w:hAnsi="Liberation Serif"/>
        </w:rPr>
        <w:t xml:space="preserve"> и словообразованию при выполнении языкового анализа различных видов.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нормы словообразования имён прилагательных.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Соблюдать нормы правописания сложных и сложносокращённых слов; нормы правописания корня </w:t>
      </w:r>
      <w:proofErr w:type="gramStart"/>
      <w:r>
        <w:rPr>
          <w:rFonts w:ascii="Liberation Serif" w:hAnsi="Liberation Serif"/>
          <w:b/>
          <w:i/>
        </w:rPr>
        <w:t>-</w:t>
      </w:r>
      <w:proofErr w:type="spellStart"/>
      <w:r>
        <w:rPr>
          <w:rFonts w:ascii="Liberation Serif" w:hAnsi="Liberation Serif"/>
          <w:b/>
          <w:i/>
        </w:rPr>
        <w:t>к</w:t>
      </w:r>
      <w:proofErr w:type="gramEnd"/>
      <w:r>
        <w:rPr>
          <w:rFonts w:ascii="Liberation Serif" w:hAnsi="Liberation Serif"/>
          <w:b/>
          <w:i/>
        </w:rPr>
        <w:t>ас</w:t>
      </w:r>
      <w:proofErr w:type="spellEnd"/>
      <w:r>
        <w:rPr>
          <w:rFonts w:ascii="Liberation Serif" w:hAnsi="Liberation Serif"/>
          <w:b/>
          <w:i/>
        </w:rPr>
        <w:t>-</w:t>
      </w:r>
      <w:r>
        <w:rPr>
          <w:rFonts w:ascii="Liberation Serif" w:hAnsi="Liberation Serif"/>
        </w:rPr>
        <w:t xml:space="preserve"> - </w:t>
      </w:r>
      <w:r>
        <w:rPr>
          <w:rFonts w:ascii="Liberation Serif" w:hAnsi="Liberation Serif"/>
          <w:b/>
          <w:i/>
        </w:rPr>
        <w:t xml:space="preserve">-кос- </w:t>
      </w:r>
      <w:r>
        <w:rPr>
          <w:rFonts w:ascii="Liberation Serif" w:hAnsi="Liberation Serif"/>
        </w:rPr>
        <w:t xml:space="preserve">с чередованием </w:t>
      </w:r>
      <w:r>
        <w:rPr>
          <w:rFonts w:ascii="Liberation Serif" w:hAnsi="Liberation Serif"/>
          <w:b/>
          <w:i/>
        </w:rPr>
        <w:t>а</w:t>
      </w:r>
      <w:r>
        <w:rPr>
          <w:rFonts w:ascii="Liberation Serif" w:hAnsi="Liberation Serif"/>
        </w:rPr>
        <w:t xml:space="preserve"> // </w:t>
      </w:r>
      <w:r>
        <w:rPr>
          <w:rFonts w:ascii="Liberation Serif" w:hAnsi="Liberation Serif"/>
          <w:b/>
          <w:i/>
        </w:rPr>
        <w:t>о</w:t>
      </w:r>
      <w:r>
        <w:rPr>
          <w:rFonts w:ascii="Liberation Serif" w:hAnsi="Liberation Serif"/>
        </w:rPr>
        <w:t xml:space="preserve">, гласных в приставках </w:t>
      </w:r>
      <w:proofErr w:type="spellStart"/>
      <w:r>
        <w:rPr>
          <w:rFonts w:ascii="Liberation Serif" w:hAnsi="Liberation Serif"/>
          <w:b/>
          <w:i/>
        </w:rPr>
        <w:t>пре</w:t>
      </w:r>
      <w:proofErr w:type="spellEnd"/>
      <w:r>
        <w:rPr>
          <w:rFonts w:ascii="Liberation Serif" w:hAnsi="Liberation Serif"/>
          <w:b/>
          <w:i/>
        </w:rPr>
        <w:t>-</w:t>
      </w:r>
      <w:r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  <w:b/>
          <w:i/>
        </w:rPr>
        <w:t>при-</w:t>
      </w:r>
      <w:r>
        <w:rPr>
          <w:rFonts w:ascii="Liberation Serif" w:hAnsi="Liberation Serif"/>
        </w:rPr>
        <w:t xml:space="preserve">. 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Морфология. Культура речи. Орфография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особенности словообразования имён существительных.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Соблюдать нормы слитного и дефисного написания </w:t>
      </w:r>
      <w:r>
        <w:rPr>
          <w:rFonts w:ascii="Liberation Serif" w:hAnsi="Liberation Serif"/>
          <w:b/>
          <w:i/>
        </w:rPr>
        <w:t>пол-</w:t>
      </w:r>
      <w:r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  <w:b/>
          <w:i/>
        </w:rPr>
        <w:t>пол</w:t>
      </w:r>
      <w:proofErr w:type="gramStart"/>
      <w:r>
        <w:rPr>
          <w:rFonts w:ascii="Liberation Serif" w:hAnsi="Liberation Serif"/>
          <w:b/>
          <w:i/>
        </w:rPr>
        <w:t>у-</w:t>
      </w:r>
      <w:proofErr w:type="gramEnd"/>
      <w:r>
        <w:rPr>
          <w:rFonts w:ascii="Liberation Serif" w:hAnsi="Liberation Serif"/>
        </w:rPr>
        <w:t xml:space="preserve"> со словами.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proofErr w:type="spellStart"/>
      <w:r>
        <w:rPr>
          <w:rFonts w:ascii="Liberation Serif" w:hAnsi="Liberation Serif"/>
          <w:b/>
          <w:i/>
        </w:rPr>
        <w:t>н</w:t>
      </w:r>
      <w:proofErr w:type="spellEnd"/>
      <w:r>
        <w:rPr>
          <w:rFonts w:ascii="Liberation Serif" w:hAnsi="Liberation Serif"/>
        </w:rPr>
        <w:t xml:space="preserve"> и </w:t>
      </w:r>
      <w:proofErr w:type="spellStart"/>
      <w:r>
        <w:rPr>
          <w:rFonts w:ascii="Liberation Serif" w:hAnsi="Liberation Serif"/>
          <w:b/>
          <w:i/>
        </w:rPr>
        <w:t>нн</w:t>
      </w:r>
      <w:proofErr w:type="spellEnd"/>
      <w:r>
        <w:rPr>
          <w:rFonts w:ascii="Liberation Serif" w:hAnsi="Liberation Serif"/>
        </w:rPr>
        <w:t xml:space="preserve"> в именах прилагательных, суффиксов </w:t>
      </w:r>
      <w:proofErr w:type="gramStart"/>
      <w:r>
        <w:rPr>
          <w:rFonts w:ascii="Liberation Serif" w:hAnsi="Liberation Serif"/>
          <w:b/>
          <w:i/>
        </w:rPr>
        <w:t>-к</w:t>
      </w:r>
      <w:proofErr w:type="gramEnd"/>
      <w:r>
        <w:rPr>
          <w:rFonts w:ascii="Liberation Serif" w:hAnsi="Liberation Serif"/>
          <w:b/>
          <w:i/>
        </w:rPr>
        <w:t>-</w:t>
      </w:r>
      <w:r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  <w:b/>
          <w:i/>
        </w:rPr>
        <w:t>-</w:t>
      </w:r>
      <w:proofErr w:type="spellStart"/>
      <w:r>
        <w:rPr>
          <w:rFonts w:ascii="Liberation Serif" w:hAnsi="Liberation Serif"/>
          <w:b/>
          <w:i/>
        </w:rPr>
        <w:t>ск</w:t>
      </w:r>
      <w:proofErr w:type="spellEnd"/>
      <w:r>
        <w:rPr>
          <w:rFonts w:ascii="Liberation Serif" w:hAnsi="Liberation Serif"/>
          <w:b/>
          <w:i/>
        </w:rPr>
        <w:t>-</w:t>
      </w:r>
      <w:r>
        <w:rPr>
          <w:rFonts w:ascii="Liberation Serif" w:hAnsi="Liberation Serif"/>
        </w:rPr>
        <w:t xml:space="preserve"> имён прилагательных, сложных имён прилагательных.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proofErr w:type="spellStart"/>
      <w:r>
        <w:rPr>
          <w:rFonts w:ascii="Liberation Serif" w:hAnsi="Liberation Serif"/>
          <w:b/>
          <w:i/>
        </w:rPr>
        <w:t>ь</w:t>
      </w:r>
      <w:proofErr w:type="spellEnd"/>
      <w:r>
        <w:rPr>
          <w:rFonts w:ascii="Liberation Serif" w:hAnsi="Liberation Serif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>
        <w:rPr>
          <w:rFonts w:ascii="Liberation Serif" w:hAnsi="Liberation Serif"/>
          <w:b/>
          <w:i/>
        </w:rPr>
        <w:t>не</w:t>
      </w:r>
      <w:r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  <w:b/>
          <w:i/>
        </w:rPr>
        <w:t>ни</w:t>
      </w:r>
      <w:r>
        <w:rPr>
          <w:rFonts w:ascii="Liberation Serif" w:hAnsi="Liberation Serif"/>
        </w:rPr>
        <w:t>, слитного, раздельного и дефисного написания местоимений.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Соблюдать нормы правописания </w:t>
      </w:r>
      <w:proofErr w:type="spellStart"/>
      <w:r>
        <w:rPr>
          <w:rFonts w:ascii="Liberation Serif" w:hAnsi="Liberation Serif"/>
          <w:b/>
          <w:i/>
        </w:rPr>
        <w:t>ь</w:t>
      </w:r>
      <w:proofErr w:type="spellEnd"/>
      <w:r>
        <w:rPr>
          <w:rFonts w:ascii="Liberation Serif" w:hAnsi="Liberation Serif"/>
        </w:rPr>
        <w:t xml:space="preserve"> в формах глагола повелительного наклонения.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7 класс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Общие сведения о языке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Иметь представление о языке как развивающемся явлении.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Осознавать взаимосвязь языка, культуры и истории народа (приводить примеры).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Язык и речь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популярной литературы (монолог-описание, монолог-рассуждение, монолог-повествование); выступать с научным сообщением.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Участвовать в диалоге на лингвистические темы (в рамках </w:t>
      </w:r>
      <w:proofErr w:type="gramStart"/>
      <w:r>
        <w:rPr>
          <w:rFonts w:ascii="Liberation Serif" w:hAnsi="Liberation Serif"/>
        </w:rPr>
        <w:t>изученного</w:t>
      </w:r>
      <w:proofErr w:type="gramEnd"/>
      <w:r>
        <w:rPr>
          <w:rFonts w:ascii="Liberation Serif" w:hAnsi="Liberation Serif"/>
        </w:rPr>
        <w:t>) и темы на основе жизненных наблюдений объёмом не менее 5 реплик.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различными видами диалога: диалог — запрос информации, диалог — сообщение информации.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Владеть различными видами </w:t>
      </w:r>
      <w:proofErr w:type="spellStart"/>
      <w:r>
        <w:rPr>
          <w:rFonts w:ascii="Liberation Serif" w:hAnsi="Liberation Serif"/>
        </w:rPr>
        <w:t>аудирования</w:t>
      </w:r>
      <w:proofErr w:type="spellEnd"/>
      <w:r>
        <w:rPr>
          <w:rFonts w:ascii="Liberation Serif" w:hAnsi="Liberation Serif"/>
        </w:rPr>
        <w:t xml:space="preserve"> (</w:t>
      </w:r>
      <w:proofErr w:type="gramStart"/>
      <w:r>
        <w:rPr>
          <w:rFonts w:ascii="Liberation Serif" w:hAnsi="Liberation Serif"/>
        </w:rPr>
        <w:t>выборочное</w:t>
      </w:r>
      <w:proofErr w:type="gramEnd"/>
      <w:r>
        <w:rPr>
          <w:rFonts w:ascii="Liberation Serif" w:hAnsi="Liberation Serif"/>
        </w:rPr>
        <w:t>, ознакомительное, детальное) публицистических текстов различных функционально-смысловых типов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Владеть различными видами чтения: просмотровым, ознакомительным, изучающим, поисковым.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Устно пересказывать прослушанный или прочитанный текст объёмом не менее 120 слов.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Liberation Serif" w:hAnsi="Liberation Serif"/>
        </w:rPr>
        <w:t xml:space="preserve"> для сжатого и выборочного изложения — не менее 200 слов).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Осуществлять адекватный выбор языковых сре</w:t>
      </w:r>
      <w:proofErr w:type="gramStart"/>
      <w:r>
        <w:rPr>
          <w:rFonts w:ascii="Liberation Serif" w:hAnsi="Liberation Serif"/>
        </w:rPr>
        <w:t>дств дл</w:t>
      </w:r>
      <w:proofErr w:type="gramEnd"/>
      <w:r>
        <w:rPr>
          <w:rFonts w:ascii="Liberation Serif" w:hAnsi="Liberation Serif"/>
        </w:rPr>
        <w:t>я создания высказывания в соответствии с целью, темой и коммуникативным замыслом.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110 - 120 слов; словарного диктанта объёмом 25—30 слов; диктанта на основе связного текста объёмом 110-120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Liberation Serif" w:hAnsi="Liberation Serif"/>
        </w:rPr>
        <w:t>пунктограммы</w:t>
      </w:r>
      <w:proofErr w:type="spellEnd"/>
      <w:r>
        <w:rPr>
          <w:rFonts w:ascii="Liberation Serif" w:hAnsi="Liberation Serif"/>
        </w:rPr>
        <w:t xml:space="preserve"> и слова с непроверяемыми написаниями); соблюдать на письме правила речевого этикета.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Текст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Анализировать текст с точки зрения 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Liberation Serif" w:hAnsi="Liberation Serif"/>
        </w:rPr>
        <w:t>микротем</w:t>
      </w:r>
      <w:proofErr w:type="spellEnd"/>
      <w:r>
        <w:rPr>
          <w:rFonts w:ascii="Liberation Serif" w:hAnsi="Liberation Serif"/>
        </w:rPr>
        <w:t xml:space="preserve"> и абзацев.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лексические и грамматические средства связи предложений и частей текста.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Создавать тексты различных функционально-смысловых 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Представлять сообщение на заданную тему в виде презентации.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Функциональные разновидности языка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нормами построения текстов публицистического стиля.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Система языка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Использовать знания по </w:t>
      </w:r>
      <w:proofErr w:type="spellStart"/>
      <w:r>
        <w:rPr>
          <w:rFonts w:ascii="Liberation Serif" w:hAnsi="Liberation Serif"/>
        </w:rPr>
        <w:t>морфемике</w:t>
      </w:r>
      <w:proofErr w:type="spellEnd"/>
      <w:r>
        <w:rPr>
          <w:rFonts w:ascii="Liberation Serif" w:hAnsi="Liberation Serif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Использовать грамматические словари и справочники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Морфология. Культура речи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Причастие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морфологический анализ причастий, применять это умение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Уместно использовать причастия в речи. Различать созвучные причастия и имена прилагательные (</w:t>
      </w:r>
      <w:r>
        <w:rPr>
          <w:rFonts w:ascii="Liberation Serif" w:hAnsi="Liberation Serif"/>
          <w:b/>
          <w:i/>
        </w:rPr>
        <w:t>висящий</w:t>
      </w:r>
      <w:r>
        <w:rPr>
          <w:rFonts w:ascii="Liberation Serif" w:hAnsi="Liberation Serif"/>
          <w:i/>
        </w:rPr>
        <w:t xml:space="preserve"> — </w:t>
      </w:r>
      <w:r>
        <w:rPr>
          <w:rFonts w:ascii="Liberation Serif" w:hAnsi="Liberation Serif"/>
          <w:b/>
          <w:i/>
        </w:rPr>
        <w:t>висячий</w:t>
      </w:r>
      <w:r>
        <w:rPr>
          <w:rFonts w:ascii="Liberation Serif" w:hAnsi="Liberation Serif"/>
          <w:i/>
        </w:rPr>
        <w:t xml:space="preserve">, </w:t>
      </w:r>
      <w:r>
        <w:rPr>
          <w:rFonts w:ascii="Liberation Serif" w:hAnsi="Liberation Serif"/>
          <w:b/>
          <w:i/>
        </w:rPr>
        <w:t>горящий</w:t>
      </w:r>
      <w:r>
        <w:rPr>
          <w:rFonts w:ascii="Liberation Serif" w:hAnsi="Liberation Serif"/>
          <w:i/>
        </w:rPr>
        <w:t xml:space="preserve"> - </w:t>
      </w:r>
      <w:r>
        <w:rPr>
          <w:rFonts w:ascii="Liberation Serif" w:hAnsi="Liberation Serif"/>
          <w:b/>
          <w:i/>
        </w:rPr>
        <w:t>горячий</w:t>
      </w:r>
      <w:r>
        <w:rPr>
          <w:rFonts w:ascii="Liberation Serif" w:hAnsi="Liberation Serif"/>
        </w:rPr>
        <w:t xml:space="preserve">). Правильно употреблять причастия с суффиксом </w:t>
      </w:r>
      <w:proofErr w:type="gramStart"/>
      <w:r>
        <w:rPr>
          <w:rFonts w:ascii="Liberation Serif" w:hAnsi="Liberation Serif"/>
          <w:b/>
          <w:i/>
        </w:rPr>
        <w:t>-</w:t>
      </w:r>
      <w:proofErr w:type="spellStart"/>
      <w:r>
        <w:rPr>
          <w:rFonts w:ascii="Liberation Serif" w:hAnsi="Liberation Serif"/>
          <w:b/>
          <w:i/>
        </w:rPr>
        <w:t>с</w:t>
      </w:r>
      <w:proofErr w:type="gramEnd"/>
      <w:r>
        <w:rPr>
          <w:rFonts w:ascii="Liberation Serif" w:hAnsi="Liberation Serif"/>
          <w:b/>
          <w:i/>
        </w:rPr>
        <w:t>я</w:t>
      </w:r>
      <w:proofErr w:type="spellEnd"/>
      <w:r>
        <w:rPr>
          <w:rFonts w:ascii="Liberation Serif" w:hAnsi="Liberation Serif"/>
        </w:rPr>
        <w:t xml:space="preserve">. Правильно устанавливать согласование в словосочетаниях типа </w:t>
      </w:r>
      <w:proofErr w:type="spellStart"/>
      <w:r>
        <w:rPr>
          <w:rFonts w:ascii="Liberation Serif" w:hAnsi="Liberation Serif"/>
          <w:i/>
        </w:rPr>
        <w:t>прич</w:t>
      </w:r>
      <w:proofErr w:type="spellEnd"/>
      <w:r>
        <w:rPr>
          <w:rFonts w:ascii="Liberation Serif" w:hAnsi="Liberation Serif"/>
          <w:i/>
        </w:rPr>
        <w:t>. + сущ</w:t>
      </w:r>
      <w:r>
        <w:rPr>
          <w:rFonts w:ascii="Liberation Serif" w:hAnsi="Liberation Serif"/>
        </w:rPr>
        <w:t>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Правильно ставить ударение в некоторых формах причастий.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правила правописания падежных окончаний и суффиксов причастий;</w:t>
      </w:r>
      <w:r>
        <w:rPr>
          <w:rFonts w:ascii="Liberation Serif" w:hAnsi="Liberation Serif"/>
          <w:i/>
        </w:rPr>
        <w:t xml:space="preserve"> </w:t>
      </w:r>
      <w:proofErr w:type="spellStart"/>
      <w:r>
        <w:rPr>
          <w:rFonts w:ascii="Liberation Serif" w:hAnsi="Liberation Serif"/>
          <w:b/>
          <w:i/>
        </w:rPr>
        <w:t>н</w:t>
      </w:r>
      <w:proofErr w:type="spellEnd"/>
      <w:r>
        <w:rPr>
          <w:rFonts w:ascii="Liberation Serif" w:hAnsi="Liberation Serif"/>
        </w:rPr>
        <w:t xml:space="preserve"> и</w:t>
      </w:r>
      <w:r>
        <w:rPr>
          <w:rFonts w:ascii="Liberation Serif" w:hAnsi="Liberation Serif"/>
          <w:i/>
        </w:rPr>
        <w:t xml:space="preserve"> </w:t>
      </w:r>
      <w:proofErr w:type="spellStart"/>
      <w:r>
        <w:rPr>
          <w:rFonts w:ascii="Liberation Serif" w:hAnsi="Liberation Serif"/>
          <w:b/>
          <w:i/>
        </w:rPr>
        <w:t>нн</w:t>
      </w:r>
      <w:proofErr w:type="spellEnd"/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 xml:space="preserve">в причастиях и отглагольных именах прилагательных; написания гласной перед суффиксом </w:t>
      </w:r>
      <w:proofErr w:type="gramStart"/>
      <w:r>
        <w:rPr>
          <w:rFonts w:ascii="Liberation Serif" w:hAnsi="Liberation Serif"/>
          <w:b/>
          <w:i/>
        </w:rPr>
        <w:t>-</w:t>
      </w:r>
      <w:proofErr w:type="spellStart"/>
      <w:r>
        <w:rPr>
          <w:rFonts w:ascii="Liberation Serif" w:hAnsi="Liberation Serif"/>
          <w:b/>
          <w:i/>
        </w:rPr>
        <w:t>в</w:t>
      </w:r>
      <w:proofErr w:type="gramEnd"/>
      <w:r>
        <w:rPr>
          <w:rFonts w:ascii="Liberation Serif" w:hAnsi="Liberation Serif"/>
          <w:b/>
          <w:i/>
        </w:rPr>
        <w:t>ш</w:t>
      </w:r>
      <w:proofErr w:type="spellEnd"/>
      <w:r>
        <w:rPr>
          <w:rFonts w:ascii="Liberation Serif" w:hAnsi="Liberation Serif"/>
          <w:b/>
          <w:i/>
        </w:rPr>
        <w:t>-</w:t>
      </w:r>
      <w:r>
        <w:rPr>
          <w:rFonts w:ascii="Liberation Serif" w:hAnsi="Liberation Serif"/>
        </w:rPr>
        <w:t xml:space="preserve"> действительных причастий прошедшего времени, перед суффиксом </w:t>
      </w:r>
      <w:r>
        <w:rPr>
          <w:rFonts w:ascii="Liberation Serif" w:hAnsi="Liberation Serif"/>
          <w:b/>
          <w:i/>
        </w:rPr>
        <w:t>-</w:t>
      </w:r>
      <w:proofErr w:type="spellStart"/>
      <w:r>
        <w:rPr>
          <w:rFonts w:ascii="Liberation Serif" w:hAnsi="Liberation Serif"/>
          <w:b/>
          <w:i/>
        </w:rPr>
        <w:t>нн</w:t>
      </w:r>
      <w:proofErr w:type="spellEnd"/>
      <w:r>
        <w:rPr>
          <w:rFonts w:ascii="Liberation Serif" w:hAnsi="Liberation Serif"/>
          <w:b/>
          <w:i/>
        </w:rPr>
        <w:t>-</w:t>
      </w:r>
      <w:r>
        <w:rPr>
          <w:rFonts w:ascii="Liberation Serif" w:hAnsi="Liberation Serif"/>
        </w:rPr>
        <w:t xml:space="preserve"> страдательных причастий прошедшего времени; написания </w:t>
      </w:r>
      <w:r>
        <w:rPr>
          <w:rFonts w:ascii="Liberation Serif" w:hAnsi="Liberation Serif"/>
          <w:b/>
          <w:i/>
        </w:rPr>
        <w:t>не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>с причастиями.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Правильно расставлять знаки препинания в предложениях с причастным оборотом.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Деепричастие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деепричастия совершенного и несовершенного вида.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морфологический анализ деепричастий, применять это умение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Конструировать деепричастный оборот. Определять роль деепричастия в предложении.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Уместно использовать деепричастия в речи.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Правильно ставить ударение в деепричастиях.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Применять правила написания гласных в суффиксах деепричастий; правила слитного и раздельного написания </w:t>
      </w:r>
      <w:r>
        <w:rPr>
          <w:rFonts w:ascii="Liberation Serif" w:hAnsi="Liberation Serif"/>
          <w:b/>
          <w:i/>
        </w:rPr>
        <w:t>не</w:t>
      </w:r>
      <w:r>
        <w:rPr>
          <w:rFonts w:ascii="Liberation Serif" w:hAnsi="Liberation Serif"/>
        </w:rPr>
        <w:t xml:space="preserve"> с деепричастиями.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Правильно строить предложения с одиночными деепричастиями и деепричастными оборотами.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Наречие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морфологический анализ наречий, применять это умение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Liberation Serif" w:hAnsi="Liberation Serif"/>
          <w:b/>
          <w:i/>
        </w:rPr>
        <w:t>н</w:t>
      </w:r>
      <w:proofErr w:type="spellEnd"/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 xml:space="preserve">и </w:t>
      </w:r>
      <w:proofErr w:type="spellStart"/>
      <w:r>
        <w:rPr>
          <w:rFonts w:ascii="Liberation Serif" w:hAnsi="Liberation Serif"/>
          <w:b/>
          <w:i/>
        </w:rPr>
        <w:t>нн</w:t>
      </w:r>
      <w:proofErr w:type="spellEnd"/>
      <w:r>
        <w:rPr>
          <w:rFonts w:ascii="Liberation Serif" w:hAnsi="Liberation Serif"/>
        </w:rPr>
        <w:t xml:space="preserve"> в наречиях на </w:t>
      </w:r>
      <w:r>
        <w:rPr>
          <w:rFonts w:ascii="Liberation Serif" w:hAnsi="Liberation Serif"/>
          <w:b/>
          <w:i/>
        </w:rPr>
        <w:t>-о</w:t>
      </w:r>
      <w:r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  <w:b/>
          <w:i/>
        </w:rPr>
        <w:t>-е</w:t>
      </w:r>
      <w:r>
        <w:rPr>
          <w:rFonts w:ascii="Liberation Serif" w:hAnsi="Liberation Serif"/>
        </w:rPr>
        <w:t xml:space="preserve">; написания суффиксов </w:t>
      </w:r>
      <w:r>
        <w:rPr>
          <w:rFonts w:ascii="Liberation Serif" w:hAnsi="Liberation Serif"/>
          <w:b/>
        </w:rPr>
        <w:t>-</w:t>
      </w:r>
      <w:r>
        <w:rPr>
          <w:rFonts w:ascii="Liberation Serif" w:hAnsi="Liberation Serif"/>
          <w:b/>
          <w:i/>
        </w:rPr>
        <w:t xml:space="preserve">а </w:t>
      </w:r>
      <w:r>
        <w:rPr>
          <w:rFonts w:ascii="Liberation Serif" w:hAnsi="Liberation Serif"/>
        </w:rPr>
        <w:t>и</w:t>
      </w:r>
      <w:r>
        <w:rPr>
          <w:rFonts w:ascii="Liberation Serif" w:hAnsi="Liberation Serif"/>
          <w:b/>
          <w:i/>
        </w:rPr>
        <w:t xml:space="preserve"> -о</w:t>
      </w:r>
      <w:r>
        <w:rPr>
          <w:rFonts w:ascii="Liberation Serif" w:hAnsi="Liberation Serif"/>
        </w:rPr>
        <w:t xml:space="preserve"> наречий с приставками </w:t>
      </w:r>
      <w:r>
        <w:rPr>
          <w:rFonts w:ascii="Liberation Serif" w:hAnsi="Liberation Serif"/>
          <w:b/>
          <w:i/>
        </w:rPr>
        <w:t>из-</w:t>
      </w:r>
      <w:r>
        <w:rPr>
          <w:rFonts w:ascii="Liberation Serif" w:hAnsi="Liberation Serif"/>
          <w:i/>
        </w:rPr>
        <w:t xml:space="preserve">, </w:t>
      </w:r>
      <w:r>
        <w:rPr>
          <w:rFonts w:ascii="Liberation Serif" w:hAnsi="Liberation Serif"/>
          <w:b/>
          <w:i/>
        </w:rPr>
        <w:t>до-</w:t>
      </w:r>
      <w:r>
        <w:rPr>
          <w:rFonts w:ascii="Liberation Serif" w:hAnsi="Liberation Serif"/>
          <w:i/>
        </w:rPr>
        <w:t xml:space="preserve">, </w:t>
      </w:r>
      <w:r>
        <w:rPr>
          <w:rFonts w:ascii="Liberation Serif" w:hAnsi="Liberation Serif"/>
          <w:b/>
          <w:i/>
        </w:rPr>
        <w:t>с-</w:t>
      </w:r>
      <w:r>
        <w:rPr>
          <w:rFonts w:ascii="Liberation Serif" w:hAnsi="Liberation Serif"/>
          <w:i/>
        </w:rPr>
        <w:t xml:space="preserve">, </w:t>
      </w:r>
      <w:r>
        <w:rPr>
          <w:rFonts w:ascii="Liberation Serif" w:hAnsi="Liberation Serif"/>
          <w:b/>
          <w:i/>
        </w:rPr>
        <w:t>в-</w:t>
      </w:r>
      <w:r>
        <w:rPr>
          <w:rFonts w:ascii="Liberation Serif" w:hAnsi="Liberation Serif"/>
          <w:i/>
        </w:rPr>
        <w:t xml:space="preserve">, </w:t>
      </w:r>
      <w:r>
        <w:rPr>
          <w:rFonts w:ascii="Liberation Serif" w:hAnsi="Liberation Serif"/>
          <w:b/>
          <w:i/>
        </w:rPr>
        <w:t>на-</w:t>
      </w:r>
      <w:r>
        <w:rPr>
          <w:rFonts w:ascii="Liberation Serif" w:hAnsi="Liberation Serif"/>
          <w:i/>
        </w:rPr>
        <w:t xml:space="preserve">, </w:t>
      </w:r>
      <w:r>
        <w:rPr>
          <w:rFonts w:ascii="Liberation Serif" w:hAnsi="Liberation Serif"/>
          <w:b/>
          <w:i/>
        </w:rPr>
        <w:t>за-</w:t>
      </w:r>
      <w:r>
        <w:rPr>
          <w:rFonts w:ascii="Liberation Serif" w:hAnsi="Liberation Serif"/>
        </w:rPr>
        <w:t xml:space="preserve">; употребления </w:t>
      </w:r>
      <w:proofErr w:type="spellStart"/>
      <w:r>
        <w:rPr>
          <w:rFonts w:ascii="Liberation Serif" w:hAnsi="Liberation Serif"/>
          <w:b/>
          <w:i/>
        </w:rPr>
        <w:t>ь</w:t>
      </w:r>
      <w:proofErr w:type="spellEnd"/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>на конце наречий после шипящих; написания суффиксов наречий -</w:t>
      </w:r>
      <w:r>
        <w:rPr>
          <w:rFonts w:ascii="Liberation Serif" w:hAnsi="Liberation Serif"/>
          <w:b/>
          <w:i/>
        </w:rPr>
        <w:t>о</w:t>
      </w:r>
      <w:r>
        <w:rPr>
          <w:rFonts w:ascii="Liberation Serif" w:hAnsi="Liberation Serif"/>
          <w:i/>
        </w:rPr>
        <w:t xml:space="preserve"> </w:t>
      </w:r>
      <w:r>
        <w:rPr>
          <w:rFonts w:ascii="Liberation Serif" w:hAnsi="Liberation Serif"/>
        </w:rPr>
        <w:t>и</w:t>
      </w:r>
      <w:r>
        <w:rPr>
          <w:rFonts w:ascii="Liberation Serif" w:hAnsi="Liberation Serif"/>
          <w:i/>
        </w:rPr>
        <w:t xml:space="preserve"> -</w:t>
      </w:r>
      <w:r>
        <w:rPr>
          <w:rFonts w:ascii="Liberation Serif" w:hAnsi="Liberation Serif"/>
          <w:b/>
          <w:i/>
        </w:rPr>
        <w:t>е</w:t>
      </w:r>
      <w:r>
        <w:rPr>
          <w:rFonts w:ascii="Liberation Serif" w:hAnsi="Liberation Serif"/>
        </w:rPr>
        <w:t xml:space="preserve"> после шипящих; написания </w:t>
      </w:r>
      <w:r>
        <w:rPr>
          <w:rFonts w:ascii="Liberation Serif" w:hAnsi="Liberation Serif"/>
          <w:b/>
          <w:i/>
        </w:rPr>
        <w:t>е</w:t>
      </w:r>
      <w:r>
        <w:rPr>
          <w:rFonts w:ascii="Liberation Serif" w:hAnsi="Liberation Serif"/>
        </w:rPr>
        <w:t xml:space="preserve"> и </w:t>
      </w:r>
      <w:proofErr w:type="spellStart"/>
      <w:proofErr w:type="gramStart"/>
      <w:r>
        <w:rPr>
          <w:rFonts w:ascii="Liberation Serif" w:hAnsi="Liberation Serif"/>
          <w:b/>
          <w:i/>
        </w:rPr>
        <w:t>и</w:t>
      </w:r>
      <w:proofErr w:type="spellEnd"/>
      <w:proofErr w:type="gramEnd"/>
      <w:r>
        <w:rPr>
          <w:rFonts w:ascii="Liberation Serif" w:hAnsi="Liberation Serif"/>
        </w:rPr>
        <w:t xml:space="preserve"> в приставках </w:t>
      </w:r>
      <w:r>
        <w:rPr>
          <w:rFonts w:ascii="Liberation Serif" w:hAnsi="Liberation Serif"/>
          <w:b/>
          <w:i/>
        </w:rPr>
        <w:t>не-</w:t>
      </w:r>
      <w:r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  <w:b/>
          <w:i/>
        </w:rPr>
        <w:t xml:space="preserve">ни- </w:t>
      </w:r>
      <w:r>
        <w:rPr>
          <w:rFonts w:ascii="Liberation Serif" w:hAnsi="Liberation Serif"/>
        </w:rPr>
        <w:t xml:space="preserve">наречий; слитного и раздельного написания </w:t>
      </w:r>
      <w:r>
        <w:rPr>
          <w:rFonts w:ascii="Liberation Serif" w:hAnsi="Liberation Serif"/>
          <w:b/>
          <w:i/>
        </w:rPr>
        <w:t>не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>с наречиями.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Слова категории состояния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Служебные части речи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Давать общую характеристику служебных частей речи; объяснять их отличия от самостоятельных частей речи.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Предлог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Liberation Serif" w:hAnsi="Liberation Serif"/>
          <w:b/>
          <w:i/>
        </w:rPr>
        <w:t>из</w:t>
      </w:r>
      <w:r>
        <w:rPr>
          <w:rFonts w:ascii="Liberation Serif" w:hAnsi="Liberation Serif"/>
          <w:i/>
        </w:rPr>
        <w:t xml:space="preserve"> - </w:t>
      </w:r>
      <w:r>
        <w:rPr>
          <w:rFonts w:ascii="Liberation Serif" w:hAnsi="Liberation Serif"/>
          <w:b/>
          <w:i/>
        </w:rPr>
        <w:t>с</w:t>
      </w:r>
      <w:r>
        <w:rPr>
          <w:rFonts w:ascii="Liberation Serif" w:hAnsi="Liberation Serif"/>
        </w:rPr>
        <w:t>,</w:t>
      </w:r>
      <w:r>
        <w:rPr>
          <w:rFonts w:ascii="Liberation Serif" w:hAnsi="Liberation Serif"/>
          <w:i/>
        </w:rPr>
        <w:t xml:space="preserve"> </w:t>
      </w:r>
      <w:r>
        <w:rPr>
          <w:rFonts w:ascii="Liberation Serif" w:hAnsi="Liberation Serif"/>
          <w:b/>
          <w:i/>
        </w:rPr>
        <w:t>в</w:t>
      </w:r>
      <w:r>
        <w:rPr>
          <w:rFonts w:ascii="Liberation Serif" w:hAnsi="Liberation Serif"/>
          <w:i/>
        </w:rPr>
        <w:t xml:space="preserve">  - </w:t>
      </w:r>
      <w:r>
        <w:rPr>
          <w:rFonts w:ascii="Liberation Serif" w:hAnsi="Liberation Serif"/>
          <w:b/>
          <w:i/>
        </w:rPr>
        <w:t>на</w:t>
      </w:r>
      <w:r>
        <w:rPr>
          <w:rFonts w:ascii="Liberation Serif" w:hAnsi="Liberation Serif"/>
        </w:rPr>
        <w:t xml:space="preserve"> в составе словосочетаний; правила правописания производных предлогов.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Союз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</w:t>
      </w:r>
      <w:proofErr w:type="gramStart"/>
      <w:r>
        <w:rPr>
          <w:rFonts w:ascii="Liberation Serif" w:hAnsi="Liberation Serif"/>
        </w:rPr>
        <w:t>дств св</w:t>
      </w:r>
      <w:proofErr w:type="gramEnd"/>
      <w:r>
        <w:rPr>
          <w:rFonts w:ascii="Liberation Serif" w:hAnsi="Liberation Serif"/>
        </w:rPr>
        <w:t>язи однородных членов предложения и частей сложного предложения.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Liberation Serif" w:hAnsi="Liberation Serif"/>
          <w:b/>
          <w:i/>
        </w:rPr>
        <w:t>и</w:t>
      </w:r>
      <w:r>
        <w:rPr>
          <w:rFonts w:ascii="Liberation Serif" w:hAnsi="Liberation Serif"/>
          <w:i/>
        </w:rPr>
        <w:t>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морфологический анализ союзов, применять это умение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Частица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морфологический анализ частиц, применять это умение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Междометия и звукоподражательные слова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морфологический анализ междометий; применять это умение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Соблюдать пунктуационные нормы оформления предложений с междометиями.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Различать грамматические омонимы.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8 класс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Общие сведения о языке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Иметь представление о русском языке как одном из славянских языков.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Язык и речь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 описание, монолог-рассуждение, монолог-повествование); выступать с научным сообщением.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Участвовать в диалоге на лингвистические темы (в рамках </w:t>
      </w:r>
      <w:proofErr w:type="gramStart"/>
      <w:r>
        <w:rPr>
          <w:rFonts w:ascii="Liberation Serif" w:hAnsi="Liberation Serif"/>
        </w:rPr>
        <w:t>изученного</w:t>
      </w:r>
      <w:proofErr w:type="gramEnd"/>
      <w:r>
        <w:rPr>
          <w:rFonts w:ascii="Liberation Serif" w:hAnsi="Liberation Serif"/>
        </w:rPr>
        <w:t>) и темы на основе жизненных наблюдений (объём не менее 6 реплик).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Владеть различными видами </w:t>
      </w:r>
      <w:proofErr w:type="spellStart"/>
      <w:r>
        <w:rPr>
          <w:rFonts w:ascii="Liberation Serif" w:hAnsi="Liberation Serif"/>
        </w:rPr>
        <w:t>аудирования</w:t>
      </w:r>
      <w:proofErr w:type="spellEnd"/>
      <w:r>
        <w:rPr>
          <w:rFonts w:ascii="Liberation Serif" w:hAnsi="Liberation Serif"/>
        </w:rPr>
        <w:t>: выборочным, ознакомительным, детальным — научно-учебных, художественных, публицистических текстов различных функционально смысловых типов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различными видами чтения: просмотровым, ознакомительным, изучающим, поисковым.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Устно пересказывать прочитанный или прослушанный текст объёмом не менее 140 слов.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Понимать содержание прослушанных и прочитанных </w:t>
      </w:r>
      <w:proofErr w:type="spellStart"/>
      <w:r>
        <w:rPr>
          <w:rFonts w:ascii="Liberation Serif" w:hAnsi="Liberation Serif"/>
        </w:rPr>
        <w:t>научноучебных</w:t>
      </w:r>
      <w:proofErr w:type="spellEnd"/>
      <w:r>
        <w:rPr>
          <w:rFonts w:ascii="Liberation Serif" w:hAnsi="Liberation Serif"/>
        </w:rPr>
        <w:t>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Liberation Serif" w:hAnsi="Liberation Serif"/>
        </w:rPr>
        <w:t xml:space="preserve"> для сжатого и выборочного изложения — не менее 260 слов).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Осуществлять выбор языковых сре</w:t>
      </w:r>
      <w:proofErr w:type="gramStart"/>
      <w:r>
        <w:rPr>
          <w:rFonts w:ascii="Liberation Serif" w:hAnsi="Liberation Serif"/>
        </w:rPr>
        <w:t>дств дл</w:t>
      </w:r>
      <w:proofErr w:type="gramEnd"/>
      <w:r>
        <w:rPr>
          <w:rFonts w:ascii="Liberation Serif" w:hAnsi="Liberation Serif"/>
        </w:rPr>
        <w:t>я создания высказывания в соответствии с целью, темой и коммуникативным замыслом.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120\ - 140 слов; словарного диктанта объёмом 30—35 слов; </w:t>
      </w:r>
      <w:proofErr w:type="gramStart"/>
      <w:r>
        <w:rPr>
          <w:rFonts w:ascii="Liberation Serif" w:hAnsi="Liberation Serif"/>
        </w:rPr>
        <w:t xml:space="preserve">диктанта на основе связного текста объёмом 120 - 140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Liberation Serif" w:hAnsi="Liberation Serif"/>
        </w:rPr>
        <w:t>пунктограммы</w:t>
      </w:r>
      <w:proofErr w:type="spellEnd"/>
      <w:r>
        <w:rPr>
          <w:rFonts w:ascii="Liberation Serif" w:hAnsi="Liberation Serif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Текст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Представлять сообщение на заданную тему в виде презентации.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Функциональные разновидности языка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Осуществлять выбор языковых сре</w:t>
      </w:r>
      <w:proofErr w:type="gramStart"/>
      <w:r>
        <w:rPr>
          <w:rFonts w:ascii="Liberation Serif" w:hAnsi="Liberation Serif"/>
        </w:rPr>
        <w:t>дств дл</w:t>
      </w:r>
      <w:proofErr w:type="gramEnd"/>
      <w:r>
        <w:rPr>
          <w:rFonts w:ascii="Liberation Serif" w:hAnsi="Liberation Serif"/>
        </w:rPr>
        <w:t>я создания высказывания в соответствии с целью, темой и коммуникативным замыслом.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Система языка. </w:t>
      </w:r>
      <w:proofErr w:type="spellStart"/>
      <w:proofErr w:type="gramStart"/>
      <w:r>
        <w:rPr>
          <w:rFonts w:ascii="Liberation Serif" w:hAnsi="Liberation Serif"/>
        </w:rPr>
        <w:t>C</w:t>
      </w:r>
      <w:proofErr w:type="gramEnd"/>
      <w:r>
        <w:rPr>
          <w:rFonts w:ascii="Liberation Serif" w:hAnsi="Liberation Serif"/>
        </w:rPr>
        <w:t>интаксис</w:t>
      </w:r>
      <w:proofErr w:type="spellEnd"/>
      <w:r>
        <w:rPr>
          <w:rFonts w:ascii="Liberation Serif" w:hAnsi="Liberation Serif"/>
        </w:rPr>
        <w:t>. Культура речи. Пунктуация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Иметь представление о синтаксисе как разделе лингвистики.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словосочетание и предложение как единицы синтаксиса.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Различать функции знаков препинания.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Словосочетание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Применять нормы построения словосочетаний. 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Предложение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</w:t>
      </w:r>
      <w:r>
        <w:rPr>
          <w:rFonts w:ascii="Liberation Serif" w:hAnsi="Liberation Serif"/>
        </w:rPr>
        <w:lastRenderedPageBreak/>
        <w:t>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Liberation Serif" w:hAnsi="Liberation Serif"/>
          <w:b/>
          <w:i/>
        </w:rPr>
        <w:t>большинство</w:t>
      </w:r>
      <w:r>
        <w:rPr>
          <w:rFonts w:ascii="Liberation Serif" w:hAnsi="Liberation Serif"/>
        </w:rPr>
        <w:t xml:space="preserve"> - </w:t>
      </w:r>
      <w:r>
        <w:rPr>
          <w:rFonts w:ascii="Liberation Serif" w:hAnsi="Liberation Serif"/>
          <w:b/>
          <w:i/>
        </w:rPr>
        <w:t>меньшинство</w:t>
      </w:r>
      <w:r>
        <w:rPr>
          <w:rFonts w:ascii="Liberation Serif" w:hAnsi="Liberation Serif"/>
        </w:rPr>
        <w:t>, количественными сочетаниями. Применять нормы постановки тире между подлежащим и сказуемым.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</w:t>
      </w:r>
      <w:proofErr w:type="spellStart"/>
      <w:r>
        <w:rPr>
          <w:rFonts w:ascii="Liberation Serif" w:hAnsi="Liberation Serif"/>
        </w:rPr>
        <w:t>обощённо-личное</w:t>
      </w:r>
      <w:proofErr w:type="spellEnd"/>
      <w:r>
        <w:rPr>
          <w:rFonts w:ascii="Liberation Serif" w:hAnsi="Liberation Serif"/>
        </w:rPr>
        <w:t xml:space="preserve">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Liberation Serif" w:hAnsi="Liberation Serif"/>
          <w:b/>
          <w:i/>
        </w:rPr>
        <w:t>да</w:t>
      </w:r>
      <w:r>
        <w:rPr>
          <w:rFonts w:ascii="Liberation Serif" w:hAnsi="Liberation Serif"/>
          <w:i/>
        </w:rPr>
        <w:t xml:space="preserve">, </w:t>
      </w:r>
      <w:r>
        <w:rPr>
          <w:rFonts w:ascii="Liberation Serif" w:hAnsi="Liberation Serif"/>
          <w:b/>
          <w:i/>
        </w:rPr>
        <w:t>нет</w:t>
      </w:r>
      <w:r>
        <w:rPr>
          <w:rFonts w:ascii="Liberation Serif" w:hAnsi="Liberation Serif"/>
        </w:rPr>
        <w:t>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Liberation Serif" w:hAnsi="Liberation Serif"/>
          <w:b/>
          <w:i/>
        </w:rPr>
        <w:t xml:space="preserve">не </w:t>
      </w:r>
      <w:proofErr w:type="gramStart"/>
      <w:r>
        <w:rPr>
          <w:rFonts w:ascii="Liberation Serif" w:hAnsi="Liberation Serif"/>
          <w:b/>
          <w:i/>
        </w:rPr>
        <w:t>только</w:t>
      </w:r>
      <w:proofErr w:type="gramEnd"/>
      <w:r>
        <w:rPr>
          <w:rFonts w:ascii="Liberation Serif" w:hAnsi="Liberation Serif"/>
          <w:b/>
          <w:i/>
        </w:rPr>
        <w:t>… но и</w:t>
      </w:r>
      <w:r>
        <w:rPr>
          <w:rFonts w:ascii="Liberation Serif" w:hAnsi="Liberation Serif"/>
          <w:i/>
        </w:rPr>
        <w:t xml:space="preserve">, </w:t>
      </w:r>
      <w:r>
        <w:rPr>
          <w:rFonts w:ascii="Liberation Serif" w:hAnsi="Liberation Serif"/>
          <w:b/>
          <w:i/>
        </w:rPr>
        <w:t>как… так и</w:t>
      </w:r>
      <w:r>
        <w:rPr>
          <w:rFonts w:ascii="Liberation Serif" w:hAnsi="Liberation Serif"/>
        </w:rPr>
        <w:t>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Liberation Serif" w:hAnsi="Liberation Serif"/>
          <w:b/>
          <w:i/>
        </w:rPr>
        <w:t xml:space="preserve">и... и, или... или, </w:t>
      </w:r>
      <w:proofErr w:type="spellStart"/>
      <w:r>
        <w:rPr>
          <w:rFonts w:ascii="Liberation Serif" w:hAnsi="Liberation Serif"/>
          <w:b/>
          <w:i/>
        </w:rPr>
        <w:t>либ</w:t>
      </w:r>
      <w:proofErr w:type="gramStart"/>
      <w:r>
        <w:rPr>
          <w:rFonts w:ascii="Liberation Serif" w:hAnsi="Liberation Serif"/>
          <w:b/>
          <w:i/>
        </w:rPr>
        <w:t>o</w:t>
      </w:r>
      <w:proofErr w:type="spellEnd"/>
      <w:proofErr w:type="gramEnd"/>
      <w:r>
        <w:rPr>
          <w:rFonts w:ascii="Liberation Serif" w:hAnsi="Liberation Serif"/>
          <w:b/>
          <w:i/>
        </w:rPr>
        <w:t xml:space="preserve">... </w:t>
      </w:r>
      <w:proofErr w:type="spellStart"/>
      <w:r>
        <w:rPr>
          <w:rFonts w:ascii="Liberation Serif" w:hAnsi="Liberation Serif"/>
          <w:b/>
          <w:i/>
        </w:rPr>
        <w:t>либo</w:t>
      </w:r>
      <w:proofErr w:type="spellEnd"/>
      <w:r>
        <w:rPr>
          <w:rFonts w:ascii="Liberation Serif" w:hAnsi="Liberation Serif"/>
          <w:b/>
          <w:i/>
        </w:rPr>
        <w:t xml:space="preserve">, ни... ни, </w:t>
      </w:r>
      <w:proofErr w:type="spellStart"/>
      <w:r>
        <w:rPr>
          <w:rFonts w:ascii="Liberation Serif" w:hAnsi="Liberation Serif"/>
          <w:b/>
          <w:i/>
        </w:rPr>
        <w:t>тo</w:t>
      </w:r>
      <w:proofErr w:type="spellEnd"/>
      <w:r>
        <w:rPr>
          <w:rFonts w:ascii="Liberation Serif" w:hAnsi="Liberation Serif"/>
          <w:b/>
          <w:i/>
        </w:rPr>
        <w:t xml:space="preserve">... </w:t>
      </w:r>
      <w:proofErr w:type="spellStart"/>
      <w:r>
        <w:rPr>
          <w:rFonts w:ascii="Liberation Serif" w:hAnsi="Liberation Serif"/>
          <w:b/>
          <w:i/>
        </w:rPr>
        <w:t>тo</w:t>
      </w:r>
      <w:proofErr w:type="spellEnd"/>
      <w:r>
        <w:rPr>
          <w:rFonts w:ascii="Liberation Serif" w:hAnsi="Liberation Serif"/>
        </w:rPr>
        <w:t>); нормы постановки знаков препинания в предложениях с обобщающим словом при однородных членах.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простые </w:t>
      </w:r>
      <w:proofErr w:type="spellStart"/>
      <w:r>
        <w:rPr>
          <w:rFonts w:ascii="Liberation Serif" w:hAnsi="Liberation Serif"/>
        </w:rPr>
        <w:t>неосложнённые</w:t>
      </w:r>
      <w:proofErr w:type="spellEnd"/>
      <w:r>
        <w:rPr>
          <w:rFonts w:ascii="Liberation Serif" w:hAnsi="Liberation Serif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Распознавать сложные предложения, конструкции с чужой речью (в рамках изученного).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9 класс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Общие сведения о языке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рассказать о них. 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Язык и речь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</w:t>
      </w:r>
      <w:proofErr w:type="spellStart"/>
      <w:r>
        <w:rPr>
          <w:rFonts w:ascii="Liberation Serif" w:hAnsi="Liberation Serif"/>
        </w:rPr>
        <w:t>монологорассуждение</w:t>
      </w:r>
      <w:proofErr w:type="spellEnd"/>
      <w:r>
        <w:rPr>
          <w:rFonts w:ascii="Liberation Serif" w:hAnsi="Liberation Serif"/>
        </w:rPr>
        <w:t>, монолог-повествование; выступать с научным сообщением.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Участвовать в диалогическом и </w:t>
      </w:r>
      <w:proofErr w:type="spellStart"/>
      <w:r>
        <w:rPr>
          <w:rFonts w:ascii="Liberation Serif" w:hAnsi="Liberation Serif"/>
        </w:rPr>
        <w:t>полилогическом</w:t>
      </w:r>
      <w:proofErr w:type="spellEnd"/>
      <w:r>
        <w:rPr>
          <w:rFonts w:ascii="Liberation Serif" w:hAnsi="Liberation Serif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Владеть различными видами </w:t>
      </w:r>
      <w:proofErr w:type="spellStart"/>
      <w:r>
        <w:rPr>
          <w:rFonts w:ascii="Liberation Serif" w:hAnsi="Liberation Serif"/>
        </w:rPr>
        <w:t>аудирования</w:t>
      </w:r>
      <w:proofErr w:type="spellEnd"/>
      <w:r>
        <w:rPr>
          <w:rFonts w:ascii="Liberation Serif" w:hAnsi="Liberation Serif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различными видами чтения: просмотровым, ознакомительным, изучающим, поисковым.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Устно пересказывать прочитанный или прослушанный текст объёмом не менее 150 слов.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Осуществлять выбор языковых сре</w:t>
      </w:r>
      <w:proofErr w:type="gramStart"/>
      <w:r>
        <w:rPr>
          <w:rFonts w:ascii="Liberation Serif" w:hAnsi="Liberation Serif"/>
        </w:rPr>
        <w:t>дств дл</w:t>
      </w:r>
      <w:proofErr w:type="gramEnd"/>
      <w:r>
        <w:rPr>
          <w:rFonts w:ascii="Liberation Serif" w:hAnsi="Liberation Serif"/>
        </w:rPr>
        <w:t>я создания высказывания в соответствии с целью, темой и коммуникативным замыслом.</w:t>
      </w:r>
    </w:p>
    <w:p w:rsidR="00553EF6" w:rsidRDefault="00D26B20">
      <w:pPr>
        <w:pStyle w:val="afd"/>
        <w:ind w:right="28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1401- 60 слов; словарного диктанта объёмом 35—40 слов; диктанта на основе связного текста объёмом 140 - 160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Liberation Serif" w:hAnsi="Liberation Serif"/>
        </w:rPr>
        <w:t>пунктограммы</w:t>
      </w:r>
      <w:proofErr w:type="spellEnd"/>
      <w:r>
        <w:rPr>
          <w:rFonts w:ascii="Liberation Serif" w:hAnsi="Liberation Serif"/>
        </w:rPr>
        <w:t xml:space="preserve"> и слова с непроверяемыми написаниями).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Текст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Устанавливать принадлежность текста к функционально смысловому типу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Прогнозировать содержание текста по заголовку, ключевым словам, зачину или концовке.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Выявлять отличительные признаки текстов разных жанров.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Liberation Serif" w:hAnsi="Liberation Serif"/>
        </w:rPr>
        <w:t>прочитанному</w:t>
      </w:r>
      <w:proofErr w:type="gramEnd"/>
      <w:r>
        <w:rPr>
          <w:rFonts w:ascii="Liberation Serif" w:hAnsi="Liberation Serif"/>
        </w:rPr>
        <w:t xml:space="preserve"> или прослушанному в устной и письменной форме.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Представлять сообщение на заданную тему в виде презентации.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— не менее 300 слов).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Функциональные разновидности языка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Составлять тезисы, конспект, писать рецензию, реферат.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Система языка.  </w:t>
      </w:r>
      <w:proofErr w:type="spellStart"/>
      <w:proofErr w:type="gramStart"/>
      <w:r>
        <w:rPr>
          <w:rFonts w:ascii="Liberation Serif" w:hAnsi="Liberation Serif"/>
          <w:b/>
        </w:rPr>
        <w:t>C</w:t>
      </w:r>
      <w:proofErr w:type="gramEnd"/>
      <w:r>
        <w:rPr>
          <w:rFonts w:ascii="Liberation Serif" w:hAnsi="Liberation Serif"/>
          <w:b/>
        </w:rPr>
        <w:t>интаксис</w:t>
      </w:r>
      <w:proofErr w:type="spellEnd"/>
      <w:r>
        <w:rPr>
          <w:rFonts w:ascii="Liberation Serif" w:hAnsi="Liberation Serif"/>
          <w:b/>
        </w:rPr>
        <w:t>. Культура речи. Пунктуация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Сложносочинённое предложение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Выявлять основные средства синтаксической связи между частями сложного предложения.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особенности употребления сложносочинённых предложений 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основные нормы построения сложносочинённого предложения.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синтаксический и пунктуационный анализ сложносочинённых предложений.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нормы постановки знаков препинания в сложносочинённых предложениях.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Сложноподчинённое предложение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Различать подчинительные союзы и союзные слова.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Выявлять однородное, неоднородное и последовательное подчинение придаточных частей.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синтаксический и пунктуационный анализ сложноподчинённых предложений.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нормы построения сложноподчинённых предложений и постановки знаков препинания в них.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Бессоюзное сложное предложение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Понимать основные грамматические нормы построения бессоюзного сложного предложения, особенности употребления бессоюзных сложных предложений в речи.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синтаксический и пунктуационный анализ бессоюзных сложных предложений.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Сложные предложения с разными видами союзной и бессоюзной связи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типы сложных предложений с разными видами связи.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Понимать основные нормы построения сложных предложений с разными видами связи.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Употреблять сложные предложения с разными видами связи в речи.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Проводить синтаксический и пунктуационный анализ сложных предложений с разными видами связи.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правила постановки знаков препинания в сложных предложениях с разными видами связи.</w:t>
      </w:r>
    </w:p>
    <w:p w:rsidR="00553EF6" w:rsidRDefault="00D26B20">
      <w:pPr>
        <w:pStyle w:val="afd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Прямая и косвенная речь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Распознавать прямую и косвенную речь; выявлять синонимию предложений с прямой и косвенной речью.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Уметь цитировать и применять разные способы включения цитат в высказывание. </w:t>
      </w:r>
    </w:p>
    <w:p w:rsidR="00553EF6" w:rsidRDefault="00D26B20">
      <w:pPr>
        <w:pStyle w:val="af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Применять правила построения предложений с прямой и косвенной речью, при цитировании.</w:t>
      </w:r>
    </w:p>
    <w:p w:rsidR="00553EF6" w:rsidRDefault="00553EF6">
      <w:pPr>
        <w:pStyle w:val="afd"/>
        <w:jc w:val="both"/>
        <w:rPr>
          <w:rFonts w:ascii="Liberation Serif" w:hAnsi="Liberation Serif"/>
        </w:rPr>
      </w:pPr>
    </w:p>
    <w:p w:rsidR="00553EF6" w:rsidRDefault="00553EF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553EF6" w:rsidRDefault="00553EF6">
      <w:pPr>
        <w:pStyle w:val="af9"/>
        <w:spacing w:line="240" w:lineRule="auto"/>
        <w:ind w:right="-7" w:firstLine="851"/>
        <w:jc w:val="both"/>
        <w:rPr>
          <w:rFonts w:ascii="Liberation Serif" w:hAnsi="Liberation Serif"/>
          <w:b/>
          <w:sz w:val="24"/>
          <w:szCs w:val="24"/>
        </w:rPr>
      </w:pPr>
    </w:p>
    <w:sectPr w:rsidR="00553EF6" w:rsidSect="00553EF6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766" w:rsidRDefault="00F13766">
      <w:pPr>
        <w:spacing w:after="0" w:line="240" w:lineRule="auto"/>
      </w:pPr>
      <w:r>
        <w:separator/>
      </w:r>
    </w:p>
  </w:endnote>
  <w:endnote w:type="continuationSeparator" w:id="0">
    <w:p w:rsidR="00F13766" w:rsidRDefault="00F1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766" w:rsidRDefault="00F13766">
      <w:pPr>
        <w:spacing w:after="0" w:line="240" w:lineRule="auto"/>
      </w:pPr>
      <w:r>
        <w:separator/>
      </w:r>
    </w:p>
  </w:footnote>
  <w:footnote w:type="continuationSeparator" w:id="0">
    <w:p w:rsidR="00F13766" w:rsidRDefault="00F1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A58"/>
    <w:multiLevelType w:val="hybridMultilevel"/>
    <w:tmpl w:val="CCB8523E"/>
    <w:lvl w:ilvl="0" w:tplc="82EABE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5516AA7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774198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F3AB95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7FAE60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606A18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458192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6A075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9C047F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C7046"/>
    <w:multiLevelType w:val="hybridMultilevel"/>
    <w:tmpl w:val="DECAA1C6"/>
    <w:lvl w:ilvl="0" w:tplc="AAC24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C86F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29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6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40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C1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C4B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6A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D0741"/>
    <w:multiLevelType w:val="hybridMultilevel"/>
    <w:tmpl w:val="CD3E7E68"/>
    <w:lvl w:ilvl="0" w:tplc="FEFE0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D7C58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040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10A1B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AA68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CC73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06EA8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2E9BF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3821A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C620C7"/>
    <w:multiLevelType w:val="hybridMultilevel"/>
    <w:tmpl w:val="72D27EB8"/>
    <w:lvl w:ilvl="0" w:tplc="00B2F3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56C47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E15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0CC5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1EDA2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2C27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CA4C7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30661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4E1F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AE11C9"/>
    <w:multiLevelType w:val="hybridMultilevel"/>
    <w:tmpl w:val="20E2E482"/>
    <w:lvl w:ilvl="0" w:tplc="DC60FDD8">
      <w:start w:val="1"/>
      <w:numFmt w:val="bullet"/>
      <w:lvlText w:val="—"/>
      <w:lvlJc w:val="left"/>
      <w:pPr>
        <w:ind w:left="928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DBDAC6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76B4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2A76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D494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3A94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E6D1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F435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C600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CA36E4"/>
    <w:multiLevelType w:val="hybridMultilevel"/>
    <w:tmpl w:val="A86CA72E"/>
    <w:lvl w:ilvl="0" w:tplc="401A8900">
      <w:start w:val="1"/>
      <w:numFmt w:val="decimal"/>
      <w:lvlText w:val="%1."/>
      <w:lvlJc w:val="left"/>
      <w:pPr>
        <w:ind w:left="2274" w:hanging="311"/>
      </w:pPr>
      <w:rPr>
        <w:rFonts w:ascii="Tahoma" w:eastAsia="Tahoma" w:hAnsi="Tahoma" w:cs="Tahoma" w:hint="default"/>
        <w:b/>
        <w:bCs/>
        <w:color w:val="231F20"/>
        <w:sz w:val="24"/>
        <w:szCs w:val="24"/>
        <w:lang w:val="ru-RU" w:eastAsia="en-US" w:bidi="ar-SA"/>
      </w:rPr>
    </w:lvl>
    <w:lvl w:ilvl="1" w:tplc="57FA6920">
      <w:start w:val="1"/>
      <w:numFmt w:val="none"/>
      <w:lvlText w:val=""/>
      <w:lvlJc w:val="left"/>
      <w:pPr>
        <w:tabs>
          <w:tab w:val="num" w:pos="360"/>
        </w:tabs>
      </w:pPr>
    </w:lvl>
    <w:lvl w:ilvl="2" w:tplc="556A264C">
      <w:start w:val="1"/>
      <w:numFmt w:val="bullet"/>
      <w:lvlText w:val="•"/>
      <w:lvlJc w:val="left"/>
      <w:pPr>
        <w:ind w:left="3374" w:hanging="434"/>
      </w:pPr>
      <w:rPr>
        <w:rFonts w:hint="default"/>
        <w:lang w:val="ru-RU" w:eastAsia="en-US" w:bidi="ar-SA"/>
      </w:rPr>
    </w:lvl>
    <w:lvl w:ilvl="3" w:tplc="75DE3D0C">
      <w:start w:val="1"/>
      <w:numFmt w:val="bullet"/>
      <w:lvlText w:val="•"/>
      <w:lvlJc w:val="left"/>
      <w:pPr>
        <w:ind w:left="3968" w:hanging="434"/>
      </w:pPr>
      <w:rPr>
        <w:rFonts w:hint="default"/>
        <w:lang w:val="ru-RU" w:eastAsia="en-US" w:bidi="ar-SA"/>
      </w:rPr>
    </w:lvl>
    <w:lvl w:ilvl="4" w:tplc="53009EA6">
      <w:start w:val="1"/>
      <w:numFmt w:val="bullet"/>
      <w:lvlText w:val="•"/>
      <w:lvlJc w:val="left"/>
      <w:pPr>
        <w:ind w:left="4562" w:hanging="434"/>
      </w:pPr>
      <w:rPr>
        <w:rFonts w:hint="default"/>
        <w:lang w:val="ru-RU" w:eastAsia="en-US" w:bidi="ar-SA"/>
      </w:rPr>
    </w:lvl>
    <w:lvl w:ilvl="5" w:tplc="EF8C8438">
      <w:start w:val="1"/>
      <w:numFmt w:val="bullet"/>
      <w:lvlText w:val="•"/>
      <w:lvlJc w:val="left"/>
      <w:pPr>
        <w:ind w:left="5156" w:hanging="434"/>
      </w:pPr>
      <w:rPr>
        <w:rFonts w:hint="default"/>
        <w:lang w:val="ru-RU" w:eastAsia="en-US" w:bidi="ar-SA"/>
      </w:rPr>
    </w:lvl>
    <w:lvl w:ilvl="6" w:tplc="F89619F0">
      <w:start w:val="1"/>
      <w:numFmt w:val="bullet"/>
      <w:lvlText w:val="•"/>
      <w:lvlJc w:val="left"/>
      <w:pPr>
        <w:ind w:left="5751" w:hanging="434"/>
      </w:pPr>
      <w:rPr>
        <w:rFonts w:hint="default"/>
        <w:lang w:val="ru-RU" w:eastAsia="en-US" w:bidi="ar-SA"/>
      </w:rPr>
    </w:lvl>
    <w:lvl w:ilvl="7" w:tplc="61CADC46">
      <w:start w:val="1"/>
      <w:numFmt w:val="bullet"/>
      <w:lvlText w:val="•"/>
      <w:lvlJc w:val="left"/>
      <w:pPr>
        <w:ind w:left="6345" w:hanging="434"/>
      </w:pPr>
      <w:rPr>
        <w:rFonts w:hint="default"/>
        <w:lang w:val="ru-RU" w:eastAsia="en-US" w:bidi="ar-SA"/>
      </w:rPr>
    </w:lvl>
    <w:lvl w:ilvl="8" w:tplc="F380FD40">
      <w:start w:val="1"/>
      <w:numFmt w:val="bullet"/>
      <w:lvlText w:val="•"/>
      <w:lvlJc w:val="left"/>
      <w:pPr>
        <w:ind w:left="6939" w:hanging="434"/>
      </w:pPr>
      <w:rPr>
        <w:rFonts w:hint="default"/>
        <w:lang w:val="ru-RU" w:eastAsia="en-US" w:bidi="ar-SA"/>
      </w:rPr>
    </w:lvl>
  </w:abstractNum>
  <w:abstractNum w:abstractNumId="6">
    <w:nsid w:val="20272EB4"/>
    <w:multiLevelType w:val="hybridMultilevel"/>
    <w:tmpl w:val="F37443CA"/>
    <w:lvl w:ilvl="0" w:tplc="F34AEF48">
      <w:start w:val="1"/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280225BA">
      <w:start w:val="1"/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2" w:tplc="CC8A6EA4">
      <w:start w:val="1"/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1A0EEC72">
      <w:start w:val="1"/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89FE724C">
      <w:start w:val="1"/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2FDA0FBA">
      <w:start w:val="1"/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C1FEB80C">
      <w:start w:val="1"/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4A1CAB3C">
      <w:start w:val="1"/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BB0A0032">
      <w:start w:val="1"/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7">
    <w:nsid w:val="2E6E784D"/>
    <w:multiLevelType w:val="hybridMultilevel"/>
    <w:tmpl w:val="04B4E7A8"/>
    <w:lvl w:ilvl="0" w:tplc="A3A8DD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996357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AB6FC0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3228A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AAA6EC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294006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55844D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A980A7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6C8DDB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37B3BFA"/>
    <w:multiLevelType w:val="hybridMultilevel"/>
    <w:tmpl w:val="2E3E6DC0"/>
    <w:lvl w:ilvl="0" w:tplc="E97E4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FF85AA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34D2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FA50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7A932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4C2C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AEFE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48596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44C6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AD59AC"/>
    <w:multiLevelType w:val="hybridMultilevel"/>
    <w:tmpl w:val="D6C6E6AC"/>
    <w:lvl w:ilvl="0" w:tplc="DBAC0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8E4F1B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0C38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5AD17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F3CA0E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122A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A610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CE105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B87C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661745"/>
    <w:multiLevelType w:val="hybridMultilevel"/>
    <w:tmpl w:val="C02CF472"/>
    <w:lvl w:ilvl="0" w:tplc="3C60BCAC">
      <w:start w:val="1"/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A294A0E6">
      <w:start w:val="1"/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2" w:tplc="2F16B7F4">
      <w:start w:val="1"/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A6B2A00E">
      <w:start w:val="1"/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B5FADE76">
      <w:start w:val="1"/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0E5AFE16">
      <w:start w:val="1"/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5FB63400">
      <w:start w:val="1"/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73168572">
      <w:start w:val="1"/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D9623B90">
      <w:start w:val="1"/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11">
    <w:nsid w:val="5D402F2C"/>
    <w:multiLevelType w:val="hybridMultilevel"/>
    <w:tmpl w:val="E5743198"/>
    <w:lvl w:ilvl="0" w:tplc="192E6706">
      <w:start w:val="1"/>
      <w:numFmt w:val="bullet"/>
      <w:lvlText w:val=""/>
      <w:lvlJc w:val="left"/>
      <w:pPr>
        <w:ind w:left="567" w:hanging="257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BAFE2274">
      <w:start w:val="2"/>
      <w:numFmt w:val="decimal"/>
      <w:lvlText w:val="%2."/>
      <w:lvlJc w:val="left"/>
      <w:pPr>
        <w:ind w:left="397" w:hanging="311"/>
        <w:jc w:val="right"/>
      </w:pPr>
      <w:rPr>
        <w:rFonts w:ascii="Tahoma" w:eastAsia="Tahoma" w:hAnsi="Tahoma" w:cs="Tahoma" w:hint="default"/>
        <w:b/>
        <w:bCs/>
        <w:color w:val="231F20"/>
        <w:sz w:val="24"/>
        <w:szCs w:val="24"/>
        <w:lang w:val="ru-RU" w:eastAsia="en-US" w:bidi="ar-SA"/>
      </w:rPr>
    </w:lvl>
    <w:lvl w:ilvl="2" w:tplc="322C513C">
      <w:start w:val="1"/>
      <w:numFmt w:val="bullet"/>
      <w:lvlText w:val="•"/>
      <w:lvlJc w:val="left"/>
      <w:pPr>
        <w:ind w:left="1400" w:hanging="311"/>
      </w:pPr>
      <w:rPr>
        <w:rFonts w:hint="default"/>
        <w:lang w:val="ru-RU" w:eastAsia="en-US" w:bidi="ar-SA"/>
      </w:rPr>
    </w:lvl>
    <w:lvl w:ilvl="3" w:tplc="DD523F7E">
      <w:start w:val="1"/>
      <w:numFmt w:val="bullet"/>
      <w:lvlText w:val="•"/>
      <w:lvlJc w:val="left"/>
      <w:pPr>
        <w:ind w:left="2241" w:hanging="311"/>
      </w:pPr>
      <w:rPr>
        <w:rFonts w:hint="default"/>
        <w:lang w:val="ru-RU" w:eastAsia="en-US" w:bidi="ar-SA"/>
      </w:rPr>
    </w:lvl>
    <w:lvl w:ilvl="4" w:tplc="3BDAABAE">
      <w:start w:val="1"/>
      <w:numFmt w:val="bullet"/>
      <w:lvlText w:val="•"/>
      <w:lvlJc w:val="left"/>
      <w:pPr>
        <w:ind w:left="3082" w:hanging="311"/>
      </w:pPr>
      <w:rPr>
        <w:rFonts w:hint="default"/>
        <w:lang w:val="ru-RU" w:eastAsia="en-US" w:bidi="ar-SA"/>
      </w:rPr>
    </w:lvl>
    <w:lvl w:ilvl="5" w:tplc="B18007D8">
      <w:start w:val="1"/>
      <w:numFmt w:val="bullet"/>
      <w:lvlText w:val="•"/>
      <w:lvlJc w:val="left"/>
      <w:pPr>
        <w:ind w:left="3923" w:hanging="311"/>
      </w:pPr>
      <w:rPr>
        <w:rFonts w:hint="default"/>
        <w:lang w:val="ru-RU" w:eastAsia="en-US" w:bidi="ar-SA"/>
      </w:rPr>
    </w:lvl>
    <w:lvl w:ilvl="6" w:tplc="5CD6F4D6">
      <w:start w:val="1"/>
      <w:numFmt w:val="bullet"/>
      <w:lvlText w:val="•"/>
      <w:lvlJc w:val="left"/>
      <w:pPr>
        <w:ind w:left="4764" w:hanging="311"/>
      </w:pPr>
      <w:rPr>
        <w:rFonts w:hint="default"/>
        <w:lang w:val="ru-RU" w:eastAsia="en-US" w:bidi="ar-SA"/>
      </w:rPr>
    </w:lvl>
    <w:lvl w:ilvl="7" w:tplc="7D40A2A8">
      <w:start w:val="1"/>
      <w:numFmt w:val="bullet"/>
      <w:lvlText w:val="•"/>
      <w:lvlJc w:val="left"/>
      <w:pPr>
        <w:ind w:left="5605" w:hanging="311"/>
      </w:pPr>
      <w:rPr>
        <w:rFonts w:hint="default"/>
        <w:lang w:val="ru-RU" w:eastAsia="en-US" w:bidi="ar-SA"/>
      </w:rPr>
    </w:lvl>
    <w:lvl w:ilvl="8" w:tplc="72FA7154">
      <w:start w:val="1"/>
      <w:numFmt w:val="bullet"/>
      <w:lvlText w:val="•"/>
      <w:lvlJc w:val="left"/>
      <w:pPr>
        <w:ind w:left="6446" w:hanging="311"/>
      </w:pPr>
      <w:rPr>
        <w:rFonts w:hint="default"/>
        <w:lang w:val="ru-RU" w:eastAsia="en-US" w:bidi="ar-SA"/>
      </w:rPr>
    </w:lvl>
  </w:abstractNum>
  <w:abstractNum w:abstractNumId="12">
    <w:nsid w:val="69232871"/>
    <w:multiLevelType w:val="hybridMultilevel"/>
    <w:tmpl w:val="7832A8A6"/>
    <w:lvl w:ilvl="0" w:tplc="99D61B7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F67C7FD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754B51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9205586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1BE99E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FE4C55E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12A3F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5AAD304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802F49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C4B5427"/>
    <w:multiLevelType w:val="hybridMultilevel"/>
    <w:tmpl w:val="630071CE"/>
    <w:lvl w:ilvl="0" w:tplc="45C85522">
      <w:start w:val="1"/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90881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2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8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D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85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CB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A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A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A6CC3"/>
    <w:multiLevelType w:val="hybridMultilevel"/>
    <w:tmpl w:val="6282908E"/>
    <w:lvl w:ilvl="0" w:tplc="33B4F1D2">
      <w:start w:val="2"/>
      <w:numFmt w:val="decimal"/>
      <w:suff w:val="space"/>
      <w:lvlText w:val="%1."/>
      <w:lvlJc w:val="left"/>
    </w:lvl>
    <w:lvl w:ilvl="1" w:tplc="A3709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B2A3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C680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262D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E240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183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22E6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3CA3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D242E94"/>
    <w:multiLevelType w:val="hybridMultilevel"/>
    <w:tmpl w:val="36A6E744"/>
    <w:lvl w:ilvl="0" w:tplc="D0C00AA2">
      <w:start w:val="1"/>
      <w:numFmt w:val="bullet"/>
      <w:lvlText w:val=""/>
      <w:lvlJc w:val="left"/>
      <w:pPr>
        <w:ind w:left="113" w:hanging="241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36FCB40C">
      <w:start w:val="2"/>
      <w:numFmt w:val="decimal"/>
      <w:lvlText w:val="%2."/>
      <w:lvlJc w:val="left"/>
      <w:pPr>
        <w:ind w:left="2881" w:hanging="311"/>
        <w:jc w:val="right"/>
      </w:pPr>
      <w:rPr>
        <w:rFonts w:ascii="Tahoma" w:eastAsia="Tahoma" w:hAnsi="Tahoma" w:cs="Tahoma" w:hint="default"/>
        <w:b/>
        <w:bCs/>
        <w:color w:val="231F20"/>
        <w:sz w:val="24"/>
        <w:szCs w:val="24"/>
        <w:lang w:val="ru-RU" w:eastAsia="en-US" w:bidi="ar-SA"/>
      </w:rPr>
    </w:lvl>
    <w:lvl w:ilvl="2" w:tplc="C18CA01A">
      <w:start w:val="1"/>
      <w:numFmt w:val="bullet"/>
      <w:lvlText w:val="•"/>
      <w:lvlJc w:val="left"/>
      <w:pPr>
        <w:ind w:left="3463" w:hanging="311"/>
      </w:pPr>
      <w:rPr>
        <w:rFonts w:hint="default"/>
        <w:lang w:val="ru-RU" w:eastAsia="en-US" w:bidi="ar-SA"/>
      </w:rPr>
    </w:lvl>
    <w:lvl w:ilvl="3" w:tplc="AF6E9C9C">
      <w:start w:val="1"/>
      <w:numFmt w:val="bullet"/>
      <w:lvlText w:val="•"/>
      <w:lvlJc w:val="left"/>
      <w:pPr>
        <w:ind w:left="4046" w:hanging="311"/>
      </w:pPr>
      <w:rPr>
        <w:rFonts w:hint="default"/>
        <w:lang w:val="ru-RU" w:eastAsia="en-US" w:bidi="ar-SA"/>
      </w:rPr>
    </w:lvl>
    <w:lvl w:ilvl="4" w:tplc="82706CBC">
      <w:start w:val="1"/>
      <w:numFmt w:val="bullet"/>
      <w:lvlText w:val="•"/>
      <w:lvlJc w:val="left"/>
      <w:pPr>
        <w:ind w:left="4629" w:hanging="311"/>
      </w:pPr>
      <w:rPr>
        <w:rFonts w:hint="default"/>
        <w:lang w:val="ru-RU" w:eastAsia="en-US" w:bidi="ar-SA"/>
      </w:rPr>
    </w:lvl>
    <w:lvl w:ilvl="5" w:tplc="E6003F8E">
      <w:start w:val="1"/>
      <w:numFmt w:val="bullet"/>
      <w:lvlText w:val="•"/>
      <w:lvlJc w:val="left"/>
      <w:pPr>
        <w:ind w:left="5212" w:hanging="311"/>
      </w:pPr>
      <w:rPr>
        <w:rFonts w:hint="default"/>
        <w:lang w:val="ru-RU" w:eastAsia="en-US" w:bidi="ar-SA"/>
      </w:rPr>
    </w:lvl>
    <w:lvl w:ilvl="6" w:tplc="8440186E">
      <w:start w:val="1"/>
      <w:numFmt w:val="bullet"/>
      <w:lvlText w:val="•"/>
      <w:lvlJc w:val="left"/>
      <w:pPr>
        <w:ind w:left="5795" w:hanging="311"/>
      </w:pPr>
      <w:rPr>
        <w:rFonts w:hint="default"/>
        <w:lang w:val="ru-RU" w:eastAsia="en-US" w:bidi="ar-SA"/>
      </w:rPr>
    </w:lvl>
    <w:lvl w:ilvl="7" w:tplc="B0E486AE">
      <w:start w:val="1"/>
      <w:numFmt w:val="bullet"/>
      <w:lvlText w:val="•"/>
      <w:lvlJc w:val="left"/>
      <w:pPr>
        <w:ind w:left="6378" w:hanging="311"/>
      </w:pPr>
      <w:rPr>
        <w:rFonts w:hint="default"/>
        <w:lang w:val="ru-RU" w:eastAsia="en-US" w:bidi="ar-SA"/>
      </w:rPr>
    </w:lvl>
    <w:lvl w:ilvl="8" w:tplc="59849A78">
      <w:start w:val="1"/>
      <w:numFmt w:val="bullet"/>
      <w:lvlText w:val="•"/>
      <w:lvlJc w:val="left"/>
      <w:pPr>
        <w:ind w:left="6961" w:hanging="31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9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EF6"/>
    <w:rsid w:val="003F2E86"/>
    <w:rsid w:val="00553EF6"/>
    <w:rsid w:val="00647648"/>
    <w:rsid w:val="00BD5FEF"/>
    <w:rsid w:val="00D26B20"/>
    <w:rsid w:val="00F1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53EF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53E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53E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53EF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53EF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53EF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53EF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53EF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53EF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53EF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53EF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53E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53EF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53EF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53EF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53EF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53EF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53EF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53EF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3E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53E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53EF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53E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53EF6"/>
    <w:rPr>
      <w:i/>
    </w:rPr>
  </w:style>
  <w:style w:type="character" w:customStyle="1" w:styleId="HeaderChar">
    <w:name w:val="Header Char"/>
    <w:basedOn w:val="a0"/>
    <w:link w:val="Header"/>
    <w:uiPriority w:val="99"/>
    <w:rsid w:val="00553EF6"/>
  </w:style>
  <w:style w:type="character" w:customStyle="1" w:styleId="FooterChar">
    <w:name w:val="Footer Char"/>
    <w:basedOn w:val="a0"/>
    <w:link w:val="Footer"/>
    <w:uiPriority w:val="99"/>
    <w:rsid w:val="00553EF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53EF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53EF6"/>
  </w:style>
  <w:style w:type="table" w:customStyle="1" w:styleId="TableGridLight">
    <w:name w:val="Table Grid Light"/>
    <w:basedOn w:val="a1"/>
    <w:uiPriority w:val="59"/>
    <w:rsid w:val="00553E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53E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5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53EF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5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53EF6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53EF6"/>
    <w:rPr>
      <w:sz w:val="18"/>
    </w:rPr>
  </w:style>
  <w:style w:type="character" w:styleId="ab">
    <w:name w:val="footnote reference"/>
    <w:basedOn w:val="a0"/>
    <w:uiPriority w:val="99"/>
    <w:unhideWhenUsed/>
    <w:rsid w:val="00553EF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53EF6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53EF6"/>
    <w:rPr>
      <w:sz w:val="20"/>
    </w:rPr>
  </w:style>
  <w:style w:type="character" w:styleId="ae">
    <w:name w:val="endnote reference"/>
    <w:basedOn w:val="a0"/>
    <w:uiPriority w:val="99"/>
    <w:semiHidden/>
    <w:unhideWhenUsed/>
    <w:rsid w:val="00553E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53EF6"/>
    <w:pPr>
      <w:spacing w:after="57"/>
    </w:pPr>
  </w:style>
  <w:style w:type="paragraph" w:styleId="21">
    <w:name w:val="toc 2"/>
    <w:basedOn w:val="a"/>
    <w:next w:val="a"/>
    <w:uiPriority w:val="39"/>
    <w:unhideWhenUsed/>
    <w:rsid w:val="00553E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53E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53E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53E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53E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53E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53E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53EF6"/>
    <w:pPr>
      <w:spacing w:after="57"/>
      <w:ind w:left="2268"/>
    </w:pPr>
  </w:style>
  <w:style w:type="paragraph" w:styleId="af">
    <w:name w:val="TOC Heading"/>
    <w:uiPriority w:val="39"/>
    <w:unhideWhenUsed/>
    <w:rsid w:val="00553EF6"/>
  </w:style>
  <w:style w:type="paragraph" w:styleId="af0">
    <w:name w:val="table of figures"/>
    <w:basedOn w:val="a"/>
    <w:next w:val="a"/>
    <w:uiPriority w:val="99"/>
    <w:unhideWhenUsed/>
    <w:rsid w:val="00553EF6"/>
    <w:pPr>
      <w:spacing w:after="0"/>
    </w:pPr>
  </w:style>
  <w:style w:type="paragraph" w:customStyle="1" w:styleId="Heading2">
    <w:name w:val="Heading 2"/>
    <w:next w:val="a"/>
    <w:link w:val="22"/>
    <w:uiPriority w:val="9"/>
    <w:unhideWhenUsed/>
    <w:qFormat/>
    <w:rsid w:val="00553EF6"/>
    <w:pPr>
      <w:keepNext/>
      <w:keepLines/>
      <w:spacing w:after="23" w:line="259" w:lineRule="auto"/>
      <w:ind w:left="10" w:hanging="10"/>
      <w:outlineLvl w:val="1"/>
    </w:pPr>
    <w:rPr>
      <w:rFonts w:ascii="Calibri" w:eastAsia="Calibri" w:hAnsi="Calibri" w:cs="Calibri"/>
      <w:b/>
      <w:color w:val="231F20"/>
      <w:lang w:val="en-US"/>
    </w:rPr>
  </w:style>
  <w:style w:type="paragraph" w:customStyle="1" w:styleId="Heading3">
    <w:name w:val="Heading 3"/>
    <w:next w:val="a"/>
    <w:link w:val="30"/>
    <w:uiPriority w:val="9"/>
    <w:unhideWhenUsed/>
    <w:qFormat/>
    <w:rsid w:val="00553EF6"/>
    <w:pPr>
      <w:keepNext/>
      <w:keepLines/>
      <w:spacing w:after="4" w:line="249" w:lineRule="auto"/>
      <w:ind w:left="237" w:hanging="10"/>
      <w:outlineLvl w:val="2"/>
    </w:pPr>
    <w:rPr>
      <w:rFonts w:ascii="Calibri" w:eastAsia="Calibri" w:hAnsi="Calibri" w:cs="Calibri"/>
      <w:b/>
      <w:color w:val="231F20"/>
      <w:sz w:val="20"/>
      <w:lang w:val="en-US"/>
    </w:rPr>
  </w:style>
  <w:style w:type="table" w:customStyle="1" w:styleId="40">
    <w:name w:val="Сетка таблицы4"/>
    <w:basedOn w:val="a1"/>
    <w:next w:val="af1"/>
    <w:uiPriority w:val="59"/>
    <w:rsid w:val="00553E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553E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2"/>
    <w:uiPriority w:val="99"/>
    <w:unhideWhenUsed/>
    <w:rsid w:val="0055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553EF6"/>
  </w:style>
  <w:style w:type="paragraph" w:customStyle="1" w:styleId="Footer">
    <w:name w:val="Footer"/>
    <w:basedOn w:val="a"/>
    <w:link w:val="af3"/>
    <w:uiPriority w:val="99"/>
    <w:unhideWhenUsed/>
    <w:rsid w:val="0055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553EF6"/>
  </w:style>
  <w:style w:type="paragraph" w:styleId="af4">
    <w:name w:val="List Paragraph"/>
    <w:basedOn w:val="a"/>
    <w:link w:val="af5"/>
    <w:uiPriority w:val="34"/>
    <w:qFormat/>
    <w:rsid w:val="00553EF6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3EF6"/>
    <w:rPr>
      <w:rFonts w:ascii="Tahoma" w:hAnsi="Tahoma" w:cs="Tahoma"/>
      <w:sz w:val="16"/>
      <w:szCs w:val="16"/>
    </w:rPr>
  </w:style>
  <w:style w:type="character" w:customStyle="1" w:styleId="23">
    <w:name w:val="Основной текст (2)"/>
    <w:basedOn w:val="a0"/>
    <w:rsid w:val="00553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8">
    <w:name w:val="Normal (Web)"/>
    <w:basedOn w:val="a"/>
    <w:unhideWhenUsed/>
    <w:qFormat/>
    <w:rsid w:val="0055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1"/>
    <w:unhideWhenUsed/>
    <w:qFormat/>
    <w:rsid w:val="00553EF6"/>
    <w:pPr>
      <w:widowControl w:val="0"/>
      <w:shd w:val="clear" w:color="auto" w:fill="FFFFFF"/>
      <w:spacing w:after="0" w:line="518" w:lineRule="exact"/>
      <w:ind w:hanging="360"/>
      <w:jc w:val="center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fa">
    <w:name w:val="Основной текст Знак"/>
    <w:basedOn w:val="a0"/>
    <w:link w:val="af9"/>
    <w:uiPriority w:val="1"/>
    <w:rsid w:val="00553EF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5">
    <w:name w:val="Абзац списка Знак"/>
    <w:link w:val="af4"/>
    <w:uiPriority w:val="1"/>
    <w:qFormat/>
    <w:rsid w:val="00553EF6"/>
  </w:style>
  <w:style w:type="character" w:customStyle="1" w:styleId="10">
    <w:name w:val="Основной текст Знак1"/>
    <w:basedOn w:val="a0"/>
    <w:uiPriority w:val="99"/>
    <w:rsid w:val="00553EF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rsid w:val="00553EF6"/>
    <w:rPr>
      <w:rFonts w:ascii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553E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553E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Полужирный"/>
    <w:basedOn w:val="24"/>
    <w:rsid w:val="00553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harAttribute512">
    <w:name w:val="CharAttribute512"/>
    <w:rsid w:val="00553EF6"/>
    <w:rPr>
      <w:rFonts w:ascii="Times New Roman" w:eastAsia="Times New Roman" w:hAnsi="Times New Roman" w:cs="Times New Roman" w:hint="default"/>
      <w:sz w:val="28"/>
    </w:rPr>
  </w:style>
  <w:style w:type="paragraph" w:styleId="afd">
    <w:name w:val="No Spacing"/>
    <w:uiPriority w:val="1"/>
    <w:qFormat/>
    <w:rsid w:val="00553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sid w:val="00553EF6"/>
    <w:rPr>
      <w:color w:val="0000FF"/>
      <w:u w:val="single"/>
    </w:rPr>
  </w:style>
  <w:style w:type="paragraph" w:customStyle="1" w:styleId="Default">
    <w:name w:val="Default"/>
    <w:rsid w:val="00553EF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553EF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553EF6"/>
  </w:style>
  <w:style w:type="character" w:customStyle="1" w:styleId="c13">
    <w:name w:val="c13"/>
    <w:basedOn w:val="a0"/>
    <w:rsid w:val="00553EF6"/>
  </w:style>
  <w:style w:type="paragraph" w:customStyle="1" w:styleId="210">
    <w:name w:val="Заголовок 21"/>
    <w:basedOn w:val="a"/>
    <w:uiPriority w:val="1"/>
    <w:qFormat/>
    <w:rsid w:val="00553EF6"/>
    <w:pPr>
      <w:widowControl w:val="0"/>
      <w:spacing w:before="115" w:after="0" w:line="240" w:lineRule="auto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553EF6"/>
    <w:pPr>
      <w:widowControl w:val="0"/>
      <w:spacing w:before="1" w:after="0" w:line="240" w:lineRule="auto"/>
      <w:ind w:left="397"/>
      <w:outlineLvl w:val="3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c38">
    <w:name w:val="c38"/>
    <w:basedOn w:val="a"/>
    <w:rsid w:val="0055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53EF6"/>
  </w:style>
  <w:style w:type="character" w:customStyle="1" w:styleId="c12">
    <w:name w:val="c12"/>
    <w:basedOn w:val="a0"/>
    <w:rsid w:val="00553EF6"/>
  </w:style>
  <w:style w:type="paragraph" w:customStyle="1" w:styleId="c15">
    <w:name w:val="c15"/>
    <w:basedOn w:val="a"/>
    <w:rsid w:val="0055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53EF6"/>
  </w:style>
  <w:style w:type="character" w:customStyle="1" w:styleId="c93">
    <w:name w:val="c93"/>
    <w:basedOn w:val="a0"/>
    <w:rsid w:val="00553EF6"/>
  </w:style>
  <w:style w:type="paragraph" w:customStyle="1" w:styleId="c43">
    <w:name w:val="c43"/>
    <w:basedOn w:val="a"/>
    <w:rsid w:val="0055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53EF6"/>
  </w:style>
  <w:style w:type="character" w:customStyle="1" w:styleId="c23">
    <w:name w:val="c23"/>
    <w:basedOn w:val="a0"/>
    <w:rsid w:val="00553EF6"/>
  </w:style>
  <w:style w:type="character" w:customStyle="1" w:styleId="c1">
    <w:name w:val="c1"/>
    <w:basedOn w:val="a0"/>
    <w:rsid w:val="00553EF6"/>
  </w:style>
  <w:style w:type="character" w:customStyle="1" w:styleId="c29">
    <w:name w:val="c29"/>
    <w:basedOn w:val="a0"/>
    <w:rsid w:val="00553EF6"/>
  </w:style>
  <w:style w:type="paragraph" w:customStyle="1" w:styleId="c8">
    <w:name w:val="c8"/>
    <w:basedOn w:val="a"/>
    <w:rsid w:val="0055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553EF6"/>
    <w:rPr>
      <w:rFonts w:ascii="Times New Roman" w:eastAsia="Times New Roman"/>
      <w:i/>
      <w:sz w:val="28"/>
      <w:u w:val="single"/>
    </w:rPr>
  </w:style>
  <w:style w:type="character" w:customStyle="1" w:styleId="22">
    <w:name w:val="Заголовок 2 Знак"/>
    <w:basedOn w:val="a0"/>
    <w:link w:val="Heading2"/>
    <w:rsid w:val="00553EF6"/>
    <w:rPr>
      <w:rFonts w:ascii="Calibri" w:eastAsia="Calibri" w:hAnsi="Calibri" w:cs="Calibri"/>
      <w:b/>
      <w:color w:val="231F20"/>
      <w:lang w:val="en-US"/>
    </w:rPr>
  </w:style>
  <w:style w:type="character" w:customStyle="1" w:styleId="30">
    <w:name w:val="Заголовок 3 Знак"/>
    <w:basedOn w:val="a0"/>
    <w:link w:val="Heading3"/>
    <w:rsid w:val="00553EF6"/>
    <w:rPr>
      <w:rFonts w:ascii="Calibri" w:eastAsia="Calibri" w:hAnsi="Calibri" w:cs="Calibri"/>
      <w:b/>
      <w:color w:val="231F20"/>
      <w:sz w:val="20"/>
      <w:lang w:val="en-US"/>
    </w:rPr>
  </w:style>
  <w:style w:type="character" w:styleId="aff">
    <w:name w:val="FollowedHyperlink"/>
    <w:basedOn w:val="a0"/>
    <w:uiPriority w:val="99"/>
    <w:semiHidden/>
    <w:unhideWhenUsed/>
    <w:rsid w:val="00553EF6"/>
    <w:rPr>
      <w:color w:val="800080" w:themeColor="followedHyperlink"/>
      <w:u w:val="single"/>
    </w:rPr>
  </w:style>
  <w:style w:type="character" w:customStyle="1" w:styleId="c2">
    <w:name w:val="c2"/>
    <w:qFormat/>
    <w:rsid w:val="00553EF6"/>
    <w:rPr>
      <w:rFonts w:ascii="Times New Roman" w:hAnsi="Times New Roman" w:cs="Times New Roman" w:hint="default"/>
    </w:rPr>
  </w:style>
  <w:style w:type="character" w:styleId="aff0">
    <w:name w:val="Emphasis"/>
    <w:basedOn w:val="a0"/>
    <w:uiPriority w:val="20"/>
    <w:qFormat/>
    <w:rsid w:val="00553E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9635672-2F4C-4AE2-AFA2-438510199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13510</Words>
  <Characters>77011</Characters>
  <Application>Microsoft Office Word</Application>
  <DocSecurity>0</DocSecurity>
  <Lines>641</Lines>
  <Paragraphs>180</Paragraphs>
  <ScaleCrop>false</ScaleCrop>
  <Company>SPecialiST RePack</Company>
  <LinksUpToDate>false</LinksUpToDate>
  <CharactersWithSpaces>90341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208</cp:revision>
  <dcterms:created xsi:type="dcterms:W3CDTF">2018-11-28T13:17:00Z</dcterms:created>
  <dcterms:modified xsi:type="dcterms:W3CDTF">2023-04-03T14:15:00Z</dcterms:modified>
</cp:coreProperties>
</file>